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45350" w14:textId="7C0E1C05" w:rsidR="0099671F" w:rsidRPr="00945F5D" w:rsidRDefault="0099671F" w:rsidP="00B33679">
      <w:pPr>
        <w:spacing w:line="360" w:lineRule="auto"/>
        <w:rPr>
          <w:rFonts w:ascii="Times New Roman" w:hAnsi="Times New Roman" w:cs="Times New Roman"/>
          <w:b/>
          <w:i/>
        </w:rPr>
      </w:pPr>
    </w:p>
    <w:p w14:paraId="146CE15B" w14:textId="09245439" w:rsidR="00A143E7" w:rsidRDefault="00A143E7" w:rsidP="00B33679">
      <w:pPr>
        <w:spacing w:line="360" w:lineRule="auto"/>
        <w:jc w:val="center"/>
        <w:rPr>
          <w:rFonts w:ascii="Times New Roman" w:hAnsi="Times New Roman" w:cs="Times New Roman"/>
          <w:b/>
        </w:rPr>
      </w:pPr>
    </w:p>
    <w:p w14:paraId="300E29DD" w14:textId="77777777" w:rsidR="00A143E7" w:rsidRDefault="00A143E7" w:rsidP="00B33679">
      <w:pPr>
        <w:spacing w:line="360" w:lineRule="auto"/>
        <w:jc w:val="center"/>
        <w:rPr>
          <w:rFonts w:ascii="Times New Roman" w:hAnsi="Times New Roman" w:cs="Times New Roman"/>
          <w:b/>
        </w:rPr>
      </w:pPr>
    </w:p>
    <w:p w14:paraId="2A68D9E7" w14:textId="77777777" w:rsidR="00A143E7" w:rsidRDefault="00A143E7" w:rsidP="00B33679">
      <w:pPr>
        <w:spacing w:line="360" w:lineRule="auto"/>
        <w:jc w:val="center"/>
        <w:rPr>
          <w:rFonts w:ascii="Times New Roman" w:hAnsi="Times New Roman" w:cs="Times New Roman"/>
          <w:b/>
        </w:rPr>
      </w:pPr>
    </w:p>
    <w:p w14:paraId="137C4BDC" w14:textId="6EFEA91F" w:rsidR="00A143E7" w:rsidRDefault="00A143E7" w:rsidP="00B33679">
      <w:pPr>
        <w:spacing w:line="360" w:lineRule="auto"/>
        <w:jc w:val="center"/>
        <w:rPr>
          <w:rFonts w:ascii="Times New Roman" w:hAnsi="Times New Roman" w:cs="Times New Roman"/>
          <w:b/>
        </w:rPr>
      </w:pPr>
    </w:p>
    <w:p w14:paraId="227701B4" w14:textId="08B4E34B" w:rsidR="00A143E7" w:rsidRDefault="00A143E7" w:rsidP="00B33679">
      <w:pPr>
        <w:spacing w:line="360" w:lineRule="auto"/>
        <w:jc w:val="center"/>
        <w:rPr>
          <w:rFonts w:ascii="Times New Roman" w:hAnsi="Times New Roman" w:cs="Times New Roman"/>
          <w:b/>
        </w:rPr>
      </w:pPr>
    </w:p>
    <w:p w14:paraId="030B43E1" w14:textId="77777777" w:rsidR="00F33ABD" w:rsidRDefault="00F33ABD" w:rsidP="00F374D7">
      <w:pPr>
        <w:jc w:val="center"/>
        <w:rPr>
          <w:rFonts w:ascii="Times New Roman" w:hAnsi="Times New Roman" w:cs="Times New Roman"/>
          <w:b/>
          <w:color w:val="023C5A"/>
          <w:sz w:val="28"/>
          <w:szCs w:val="28"/>
        </w:rPr>
      </w:pPr>
    </w:p>
    <w:p w14:paraId="45252556" w14:textId="50DEA05E" w:rsidR="00147B6F" w:rsidRPr="00014394" w:rsidRDefault="00E81F7E" w:rsidP="00F374D7">
      <w:pPr>
        <w:jc w:val="center"/>
        <w:rPr>
          <w:rFonts w:ascii="Times New Roman" w:hAnsi="Times New Roman" w:cs="Times New Roman"/>
          <w:b/>
          <w:i/>
          <w:color w:val="023C5A"/>
          <w:sz w:val="16"/>
          <w:szCs w:val="16"/>
        </w:rPr>
      </w:pPr>
      <w:r>
        <w:rPr>
          <w:rFonts w:ascii="Times New Roman" w:hAnsi="Times New Roman" w:cs="Times New Roman"/>
          <w:b/>
          <w:color w:val="023C5A"/>
          <w:sz w:val="28"/>
          <w:szCs w:val="28"/>
        </w:rPr>
        <w:t xml:space="preserve">TOPIC FOR </w:t>
      </w:r>
      <w:r w:rsidR="00B33679">
        <w:rPr>
          <w:rFonts w:ascii="Times New Roman" w:hAnsi="Times New Roman" w:cs="Times New Roman"/>
          <w:b/>
          <w:color w:val="023C5A"/>
          <w:sz w:val="28"/>
          <w:szCs w:val="28"/>
        </w:rPr>
        <w:t>TUESDAY</w:t>
      </w:r>
      <w:r>
        <w:rPr>
          <w:rFonts w:ascii="Times New Roman" w:hAnsi="Times New Roman" w:cs="Times New Roman"/>
          <w:b/>
          <w:color w:val="023C5A"/>
          <w:sz w:val="28"/>
          <w:szCs w:val="28"/>
        </w:rPr>
        <w:t xml:space="preserve">, </w:t>
      </w:r>
      <w:r w:rsidR="0076575E">
        <w:rPr>
          <w:rFonts w:ascii="Times New Roman" w:hAnsi="Times New Roman" w:cs="Times New Roman"/>
          <w:b/>
          <w:color w:val="023C5A"/>
          <w:sz w:val="28"/>
          <w:szCs w:val="28"/>
        </w:rPr>
        <w:t>JANUARY 4, 2022</w:t>
      </w:r>
      <w:r w:rsidR="00147B6F" w:rsidRPr="00CC7B77">
        <w:rPr>
          <w:rFonts w:ascii="Times New Roman" w:hAnsi="Times New Roman" w:cs="Times New Roman"/>
          <w:b/>
          <w:color w:val="023C5A"/>
          <w:sz w:val="28"/>
          <w:szCs w:val="28"/>
        </w:rPr>
        <w:t>:</w:t>
      </w:r>
      <w:r w:rsidR="00014394">
        <w:rPr>
          <w:rFonts w:ascii="Times New Roman" w:hAnsi="Times New Roman" w:cs="Times New Roman"/>
          <w:b/>
          <w:color w:val="023C5A"/>
          <w:sz w:val="16"/>
          <w:szCs w:val="16"/>
        </w:rPr>
        <w:br/>
      </w:r>
    </w:p>
    <w:p w14:paraId="3D163C3E" w14:textId="169FFEEF" w:rsidR="00014394" w:rsidRPr="00CE3368" w:rsidRDefault="0076575E" w:rsidP="00F374D7">
      <w:pPr>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Happy New Year!</w:t>
      </w:r>
    </w:p>
    <w:p w14:paraId="1911F4DC" w14:textId="40585CF8" w:rsidR="000643F2" w:rsidRPr="00CE3368" w:rsidRDefault="000643F2" w:rsidP="00F374D7">
      <w:pPr>
        <w:rPr>
          <w:rFonts w:ascii="Times New Roman" w:eastAsia="Calibri" w:hAnsi="Times New Roman" w:cs="Times New Roman"/>
          <w:sz w:val="24"/>
          <w:szCs w:val="24"/>
        </w:rPr>
      </w:pPr>
    </w:p>
    <w:p w14:paraId="4B151632" w14:textId="79EEB9D9" w:rsidR="0065709C" w:rsidRDefault="0076575E" w:rsidP="003E3C60">
      <w:pPr>
        <w:spacing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This next year is going to be </w:t>
      </w:r>
      <w:r w:rsidR="003066E2">
        <w:rPr>
          <w:rFonts w:ascii="Times New Roman" w:eastAsia="Times New Roman" w:hAnsi="Times New Roman" w:cs="Times New Roman"/>
          <w:color w:val="222222"/>
          <w:sz w:val="24"/>
          <w:szCs w:val="24"/>
          <w:shd w:val="clear" w:color="auto" w:fill="FFFFFF"/>
        </w:rPr>
        <w:t>very</w:t>
      </w:r>
      <w:r>
        <w:rPr>
          <w:rFonts w:ascii="Times New Roman" w:eastAsia="Times New Roman" w:hAnsi="Times New Roman" w:cs="Times New Roman"/>
          <w:color w:val="222222"/>
          <w:sz w:val="24"/>
          <w:szCs w:val="24"/>
          <w:shd w:val="clear" w:color="auto" w:fill="FFFFFF"/>
        </w:rPr>
        <w:t xml:space="preserve"> exciting as we continue construction progress on The Wynn Hospital and move one year closer to our opening in October 2023. In addition to making significant progress on construction, we will continue our </w:t>
      </w:r>
      <w:hyperlink r:id="rId7" w:history="1">
        <w:r w:rsidRPr="0076575E">
          <w:rPr>
            <w:rStyle w:val="Hyperlink"/>
            <w:rFonts w:ascii="Times New Roman" w:eastAsia="Times New Roman" w:hAnsi="Times New Roman" w:cs="Times New Roman"/>
            <w:sz w:val="24"/>
            <w:szCs w:val="24"/>
            <w:shd w:val="clear" w:color="auto" w:fill="FFFFFF"/>
          </w:rPr>
          <w:t>Operational Readiness Planning</w:t>
        </w:r>
      </w:hyperlink>
      <w:r w:rsidRPr="0076575E">
        <w:rPr>
          <w:rFonts w:ascii="Times New Roman" w:eastAsia="Times New Roman" w:hAnsi="Times New Roman" w:cs="Times New Roman"/>
          <w:color w:val="222222"/>
          <w:sz w:val="24"/>
          <w:szCs w:val="24"/>
          <w:shd w:val="clear" w:color="auto" w:fill="FFFFFF"/>
        </w:rPr>
        <w:t xml:space="preserve"> which is the approach we </w:t>
      </w:r>
      <w:r>
        <w:rPr>
          <w:rFonts w:ascii="Times New Roman" w:eastAsia="Times New Roman" w:hAnsi="Times New Roman" w:cs="Times New Roman"/>
          <w:color w:val="222222"/>
          <w:sz w:val="24"/>
          <w:szCs w:val="24"/>
          <w:shd w:val="clear" w:color="auto" w:fill="FFFFFF"/>
        </w:rPr>
        <w:t>are</w:t>
      </w:r>
      <w:r w:rsidRPr="0076575E">
        <w:rPr>
          <w:rFonts w:ascii="Times New Roman" w:eastAsia="Times New Roman" w:hAnsi="Times New Roman" w:cs="Times New Roman"/>
          <w:color w:val="222222"/>
          <w:sz w:val="24"/>
          <w:szCs w:val="24"/>
          <w:shd w:val="clear" w:color="auto" w:fill="FFFFFF"/>
        </w:rPr>
        <w:t xml:space="preserve"> using to </w:t>
      </w:r>
      <w:r>
        <w:rPr>
          <w:rFonts w:ascii="Times New Roman" w:eastAsia="Times New Roman" w:hAnsi="Times New Roman" w:cs="Times New Roman"/>
          <w:color w:val="222222"/>
          <w:sz w:val="24"/>
          <w:szCs w:val="24"/>
          <w:shd w:val="clear" w:color="auto" w:fill="FFFFFF"/>
        </w:rPr>
        <w:t>prepare staff</w:t>
      </w:r>
      <w:r w:rsidRPr="0076575E">
        <w:rPr>
          <w:rFonts w:ascii="Times New Roman" w:eastAsia="Times New Roman" w:hAnsi="Times New Roman" w:cs="Times New Roman"/>
          <w:color w:val="222222"/>
          <w:sz w:val="24"/>
          <w:szCs w:val="24"/>
          <w:shd w:val="clear" w:color="auto" w:fill="FFFFFF"/>
        </w:rPr>
        <w:t xml:space="preserve"> to work in a brand new building where everything is </w:t>
      </w:r>
      <w:r>
        <w:rPr>
          <w:rFonts w:ascii="Times New Roman" w:eastAsia="Times New Roman" w:hAnsi="Times New Roman" w:cs="Times New Roman"/>
          <w:color w:val="222222"/>
          <w:sz w:val="24"/>
          <w:szCs w:val="24"/>
          <w:shd w:val="clear" w:color="auto" w:fill="FFFFFF"/>
        </w:rPr>
        <w:t>different from where they currently work. We are also excited for continued progress by Oneida County in constructing the parking garage adjacent to The Wynn Hospital. Stay tuned</w:t>
      </w:r>
      <w:r w:rsidR="003066E2">
        <w:rPr>
          <w:rFonts w:ascii="Times New Roman" w:eastAsia="Times New Roman" w:hAnsi="Times New Roman" w:cs="Times New Roman"/>
          <w:color w:val="222222"/>
          <w:sz w:val="24"/>
          <w:szCs w:val="24"/>
          <w:shd w:val="clear" w:color="auto" w:fill="FFFFFF"/>
        </w:rPr>
        <w:t xml:space="preserve"> to </w:t>
      </w:r>
      <w:hyperlink r:id="rId8" w:history="1">
        <w:r w:rsidR="003066E2" w:rsidRPr="003066E2">
          <w:rPr>
            <w:rStyle w:val="Hyperlink"/>
            <w:rFonts w:ascii="Times New Roman" w:eastAsia="Times New Roman" w:hAnsi="Times New Roman" w:cs="Times New Roman"/>
            <w:sz w:val="24"/>
            <w:szCs w:val="24"/>
            <w:shd w:val="clear" w:color="auto" w:fill="FFFFFF"/>
          </w:rPr>
          <w:t>Just the Facts</w:t>
        </w:r>
      </w:hyperlink>
      <w:r>
        <w:rPr>
          <w:rFonts w:ascii="Times New Roman" w:eastAsia="Times New Roman" w:hAnsi="Times New Roman" w:cs="Times New Roman"/>
          <w:color w:val="222222"/>
          <w:sz w:val="24"/>
          <w:szCs w:val="24"/>
          <w:shd w:val="clear" w:color="auto" w:fill="FFFFFF"/>
        </w:rPr>
        <w:t xml:space="preserve"> this year for </w:t>
      </w:r>
      <w:r w:rsidR="003066E2">
        <w:rPr>
          <w:rFonts w:ascii="Times New Roman" w:eastAsia="Times New Roman" w:hAnsi="Times New Roman" w:cs="Times New Roman"/>
          <w:color w:val="222222"/>
          <w:sz w:val="24"/>
          <w:szCs w:val="24"/>
          <w:shd w:val="clear" w:color="auto" w:fill="FFFFFF"/>
        </w:rPr>
        <w:t>news on the</w:t>
      </w:r>
      <w:r>
        <w:rPr>
          <w:rFonts w:ascii="Times New Roman" w:eastAsia="Times New Roman" w:hAnsi="Times New Roman" w:cs="Times New Roman"/>
          <w:color w:val="222222"/>
          <w:sz w:val="24"/>
          <w:szCs w:val="24"/>
          <w:shd w:val="clear" w:color="auto" w:fill="FFFFFF"/>
        </w:rPr>
        <w:t xml:space="preserve"> exiting </w:t>
      </w:r>
      <w:r w:rsidR="003066E2">
        <w:rPr>
          <w:rFonts w:ascii="Times New Roman" w:eastAsia="Times New Roman" w:hAnsi="Times New Roman" w:cs="Times New Roman"/>
          <w:color w:val="222222"/>
          <w:sz w:val="24"/>
          <w:szCs w:val="24"/>
          <w:shd w:val="clear" w:color="auto" w:fill="FFFFFF"/>
        </w:rPr>
        <w:t xml:space="preserve">progress and </w:t>
      </w:r>
      <w:r>
        <w:rPr>
          <w:rFonts w:ascii="Times New Roman" w:eastAsia="Times New Roman" w:hAnsi="Times New Roman" w:cs="Times New Roman"/>
          <w:color w:val="222222"/>
          <w:sz w:val="24"/>
          <w:szCs w:val="24"/>
          <w:shd w:val="clear" w:color="auto" w:fill="FFFFFF"/>
        </w:rPr>
        <w:t xml:space="preserve">milestones </w:t>
      </w:r>
      <w:r w:rsidR="003066E2">
        <w:rPr>
          <w:rFonts w:ascii="Times New Roman" w:eastAsia="Times New Roman" w:hAnsi="Times New Roman" w:cs="Times New Roman"/>
          <w:color w:val="222222"/>
          <w:sz w:val="24"/>
          <w:szCs w:val="24"/>
          <w:shd w:val="clear" w:color="auto" w:fill="FFFFFF"/>
        </w:rPr>
        <w:t>we will hit</w:t>
      </w:r>
      <w:r>
        <w:rPr>
          <w:rFonts w:ascii="Times New Roman" w:eastAsia="Times New Roman" w:hAnsi="Times New Roman" w:cs="Times New Roman"/>
          <w:color w:val="222222"/>
          <w:sz w:val="24"/>
          <w:szCs w:val="24"/>
          <w:shd w:val="clear" w:color="auto" w:fill="FFFFFF"/>
        </w:rPr>
        <w:t>!</w:t>
      </w:r>
    </w:p>
    <w:p w14:paraId="3CF706E7" w14:textId="6BD095A5" w:rsidR="0076575E" w:rsidRDefault="0076575E" w:rsidP="003E3C60">
      <w:pPr>
        <w:spacing w:line="360" w:lineRule="auto"/>
        <w:rPr>
          <w:rFonts w:ascii="Times New Roman" w:eastAsia="Times New Roman" w:hAnsi="Times New Roman" w:cs="Times New Roman"/>
          <w:color w:val="222222"/>
          <w:sz w:val="24"/>
          <w:szCs w:val="24"/>
          <w:shd w:val="clear" w:color="auto" w:fill="FFFFFF"/>
        </w:rPr>
      </w:pPr>
    </w:p>
    <w:p w14:paraId="3C09D0F4" w14:textId="00D60D65" w:rsidR="0076575E" w:rsidRDefault="0076575E" w:rsidP="003066E2">
      <w:pPr>
        <w:spacing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The Wynn Hospital was part of the City o</w:t>
      </w:r>
      <w:bookmarkStart w:id="0" w:name="_GoBack"/>
      <w:bookmarkEnd w:id="0"/>
      <w:r>
        <w:rPr>
          <w:rFonts w:ascii="Times New Roman" w:eastAsia="Times New Roman" w:hAnsi="Times New Roman" w:cs="Times New Roman"/>
          <w:color w:val="222222"/>
          <w:sz w:val="24"/>
          <w:szCs w:val="24"/>
          <w:shd w:val="clear" w:color="auto" w:fill="FFFFFF"/>
        </w:rPr>
        <w:t>f Utica’s New Year’</w:t>
      </w:r>
      <w:r w:rsidR="003066E2">
        <w:rPr>
          <w:rFonts w:ascii="Times New Roman" w:eastAsia="Times New Roman" w:hAnsi="Times New Roman" w:cs="Times New Roman"/>
          <w:color w:val="222222"/>
          <w:sz w:val="24"/>
          <w:szCs w:val="24"/>
          <w:shd w:val="clear" w:color="auto" w:fill="FFFFFF"/>
        </w:rPr>
        <w:t xml:space="preserve">s Eve Celebration – </w:t>
      </w:r>
      <w:r w:rsidR="003066E2">
        <w:rPr>
          <w:rFonts w:ascii="Times New Roman" w:eastAsia="Times New Roman" w:hAnsi="Times New Roman" w:cs="Times New Roman"/>
          <w:color w:val="222222"/>
          <w:sz w:val="24"/>
          <w:szCs w:val="24"/>
          <w:shd w:val="clear" w:color="auto" w:fill="FFFFFF"/>
        </w:rPr>
        <w:t>Happy New Year from the Mohawk Valley Health System!</w:t>
      </w:r>
      <w:r w:rsidR="00CD3BDE" w:rsidRPr="00CD3BDE">
        <w:rPr>
          <w:rFonts w:ascii="Times New Roman" w:eastAsia="Times New Roman" w:hAnsi="Times New Roman" w:cs="Times New Roman"/>
          <w:noProof/>
          <w:color w:val="222222"/>
          <w:sz w:val="24"/>
          <w:szCs w:val="24"/>
          <w:shd w:val="clear" w:color="auto" w:fill="FFFFFF"/>
        </w:rPr>
        <w:t xml:space="preserve"> </w:t>
      </w:r>
    </w:p>
    <w:p w14:paraId="6756930E" w14:textId="3A797101" w:rsidR="008D32F9" w:rsidRDefault="00CD3BDE" w:rsidP="003E3C60">
      <w:pPr>
        <w:spacing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noProof/>
          <w:color w:val="222222"/>
          <w:sz w:val="24"/>
          <w:szCs w:val="24"/>
          <w:shd w:val="clear" w:color="auto" w:fill="FFFFFF"/>
        </w:rPr>
        <w:drawing>
          <wp:anchor distT="0" distB="0" distL="114300" distR="114300" simplePos="0" relativeHeight="251658240" behindDoc="0" locked="0" layoutInCell="1" allowOverlap="1" wp14:anchorId="0212682A" wp14:editId="3042FC57">
            <wp:simplePos x="0" y="0"/>
            <wp:positionH relativeFrom="margin">
              <wp:posOffset>-166977</wp:posOffset>
            </wp:positionH>
            <wp:positionV relativeFrom="paragraph">
              <wp:posOffset>273685</wp:posOffset>
            </wp:positionV>
            <wp:extent cx="3578087" cy="2385391"/>
            <wp:effectExtent l="0" t="0" r="3810" b="0"/>
            <wp:wrapNone/>
            <wp:docPr id="4" name="Vide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9">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3rYATpQJVBo&quot; title=&quot;YouTube video player&quot; frameborder=&quot;0&quot; allow=&quot;accelerometer; autoplay; clipboard-write; encrypted-media; gyroscope; picture-in-picture&quot; allowfullscreen&gt;&lt;/iframe&gt;" h="315" w="560"/>
                        </a:ext>
                      </a:extLst>
                    </a:blip>
                    <a:stretch>
                      <a:fillRect/>
                    </a:stretch>
                  </pic:blipFill>
                  <pic:spPr>
                    <a:xfrm>
                      <a:off x="0" y="0"/>
                      <a:ext cx="3578087" cy="2385391"/>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222222"/>
          <w:sz w:val="24"/>
          <w:szCs w:val="24"/>
          <w:shd w:val="clear" w:color="auto" w:fill="FFFFFF"/>
        </w:rPr>
        <w:tab/>
      </w:r>
    </w:p>
    <w:p w14:paraId="1EE9C00E" w14:textId="33901B70" w:rsidR="009E389D" w:rsidRPr="009E389D" w:rsidRDefault="00CD3BDE" w:rsidP="008D32F9">
      <w:pPr>
        <w:rPr>
          <w:rFonts w:ascii="Times New Roman" w:eastAsia="Times New Roman" w:hAnsi="Times New Roman" w:cs="Times New Roman"/>
          <w:sz w:val="24"/>
          <w:szCs w:val="24"/>
        </w:rPr>
      </w:pPr>
      <w:r>
        <w:rPr>
          <w:rFonts w:ascii="Times New Roman" w:eastAsia="Times New Roman" w:hAnsi="Times New Roman" w:cs="Times New Roman"/>
          <w:noProof/>
          <w:color w:val="222222"/>
          <w:sz w:val="24"/>
          <w:szCs w:val="24"/>
          <w:shd w:val="clear" w:color="auto" w:fill="FFFFFF"/>
        </w:rPr>
        <w:drawing>
          <wp:anchor distT="0" distB="0" distL="114300" distR="114300" simplePos="0" relativeHeight="251659264" behindDoc="0" locked="0" layoutInCell="1" allowOverlap="1" wp14:anchorId="6B9AE97C" wp14:editId="6EA72D6D">
            <wp:simplePos x="0" y="0"/>
            <wp:positionH relativeFrom="margin">
              <wp:posOffset>3473478</wp:posOffset>
            </wp:positionH>
            <wp:positionV relativeFrom="paragraph">
              <wp:posOffset>10160</wp:posOffset>
            </wp:positionV>
            <wp:extent cx="3565525" cy="2376805"/>
            <wp:effectExtent l="0" t="0" r="0" b="4445"/>
            <wp:wrapNone/>
            <wp:docPr id="5" name="Vide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9">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560&quot; height=&quot;315&quot; src=&quot;https://www.youtube.com/embed/3YWVTJc6kLY&quot; title=&quot;YouTube video player&quot; frameborder=&quot;0&quot; allow=&quot;accelerometer; autoplay; clipboard-write; encrypted-media; gyroscope; picture-in-picture&quot; allowfullscreen&gt;&lt;/iframe&gt;" h="315" w="560"/>
                        </a:ext>
                      </a:extLst>
                    </a:blip>
                    <a:stretch>
                      <a:fillRect/>
                    </a:stretch>
                  </pic:blipFill>
                  <pic:spPr>
                    <a:xfrm>
                      <a:off x="0" y="0"/>
                      <a:ext cx="3565525" cy="2376805"/>
                    </a:xfrm>
                    <a:prstGeom prst="rect">
                      <a:avLst/>
                    </a:prstGeom>
                  </pic:spPr>
                </pic:pic>
              </a:graphicData>
            </a:graphic>
            <wp14:sizeRelH relativeFrom="page">
              <wp14:pctWidth>0</wp14:pctWidth>
            </wp14:sizeRelH>
            <wp14:sizeRelV relativeFrom="page">
              <wp14:pctHeight>0</wp14:pctHeight>
            </wp14:sizeRelV>
          </wp:anchor>
        </w:drawing>
      </w:r>
    </w:p>
    <w:sectPr w:rsidR="009E389D" w:rsidRPr="009E389D" w:rsidSect="009E389D">
      <w:footerReference w:type="default" r:id="rId10"/>
      <w:headerReference w:type="first" r:id="rId11"/>
      <w:footerReference w:type="first" r:id="rId12"/>
      <w:pgSz w:w="12240" w:h="15840"/>
      <w:pgMar w:top="720" w:right="720" w:bottom="810" w:left="720" w:header="720" w:footer="21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B8B27" w14:textId="77777777" w:rsidR="0048004D" w:rsidRDefault="0048004D" w:rsidP="00930082">
      <w:r>
        <w:separator/>
      </w:r>
    </w:p>
  </w:endnote>
  <w:endnote w:type="continuationSeparator" w:id="0">
    <w:p w14:paraId="568F4D15" w14:textId="77777777" w:rsidR="0048004D" w:rsidRDefault="0048004D" w:rsidP="0093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eightText Book">
    <w:charset w:val="00"/>
    <w:family w:val="auto"/>
    <w:pitch w:val="variable"/>
    <w:sig w:usb0="80000023" w:usb1="5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3E65C" w14:textId="63455E56" w:rsidR="00B97D6B" w:rsidRPr="00945F5D" w:rsidRDefault="00116094" w:rsidP="00945F5D">
    <w:pPr>
      <w:pStyle w:val="Footer"/>
      <w:jc w:val="right"/>
      <w:rPr>
        <w:i/>
        <w:sz w:val="18"/>
        <w:szCs w:val="18"/>
      </w:rPr>
    </w:pPr>
    <w:r>
      <w:rPr>
        <w:i/>
        <w:noProof/>
        <w:sz w:val="18"/>
        <w:szCs w:val="18"/>
      </w:rPr>
      <w:drawing>
        <wp:inline distT="0" distB="0" distL="0" distR="0" wp14:anchorId="7740FDE7" wp14:editId="41B85418">
          <wp:extent cx="6858000" cy="4362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st the Facts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43624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5931D" w14:textId="75626B2B" w:rsidR="00CD3BDE" w:rsidRDefault="00CD3BDE">
    <w:pPr>
      <w:pStyle w:val="Footer"/>
    </w:pPr>
    <w:r>
      <w:rPr>
        <w:noProof/>
      </w:rPr>
      <w:drawing>
        <wp:inline distT="0" distB="0" distL="0" distR="0" wp14:anchorId="5BB64DAD" wp14:editId="137A2AAB">
          <wp:extent cx="6858000" cy="4362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ust the Facts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4362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7A932" w14:textId="77777777" w:rsidR="0048004D" w:rsidRDefault="0048004D" w:rsidP="00930082">
      <w:r>
        <w:separator/>
      </w:r>
    </w:p>
  </w:footnote>
  <w:footnote w:type="continuationSeparator" w:id="0">
    <w:p w14:paraId="21E8303A" w14:textId="77777777" w:rsidR="0048004D" w:rsidRDefault="0048004D" w:rsidP="009300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2B668" w14:textId="77777777" w:rsidR="00B97D6B" w:rsidRDefault="00B97D6B">
    <w:pPr>
      <w:pStyle w:val="Header"/>
    </w:pPr>
    <w:r w:rsidRPr="00AE2035">
      <w:rPr>
        <w:noProof/>
      </w:rPr>
      <w:drawing>
        <wp:anchor distT="0" distB="0" distL="114300" distR="114300" simplePos="0" relativeHeight="251658240" behindDoc="1" locked="0" layoutInCell="1" allowOverlap="1" wp14:anchorId="11F27875" wp14:editId="7810355A">
          <wp:simplePos x="0" y="0"/>
          <wp:positionH relativeFrom="page">
            <wp:posOffset>0</wp:posOffset>
          </wp:positionH>
          <wp:positionV relativeFrom="paragraph">
            <wp:posOffset>-448641</wp:posOffset>
          </wp:positionV>
          <wp:extent cx="7792671" cy="21431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ew Hospital Presentations &amp; Booklets\Weekly Talking Points\Just the Facts Heade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2671" cy="2143125"/>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0EC0"/>
    <w:multiLevelType w:val="hybridMultilevel"/>
    <w:tmpl w:val="3A04FE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BC786D"/>
    <w:multiLevelType w:val="hybridMultilevel"/>
    <w:tmpl w:val="9C1A1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0E21BB"/>
    <w:multiLevelType w:val="hybridMultilevel"/>
    <w:tmpl w:val="65C6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75CC6"/>
    <w:multiLevelType w:val="hybridMultilevel"/>
    <w:tmpl w:val="A03A7164"/>
    <w:lvl w:ilvl="0" w:tplc="04090003">
      <w:start w:val="1"/>
      <w:numFmt w:val="bullet"/>
      <w:lvlText w:val="o"/>
      <w:lvlJc w:val="left"/>
      <w:pPr>
        <w:ind w:left="1080" w:hanging="360"/>
      </w:pPr>
      <w:rPr>
        <w:rFonts w:ascii="Courier New" w:hAnsi="Courier New" w:cs="Courier New" w:hint="default"/>
      </w:rPr>
    </w:lvl>
    <w:lvl w:ilvl="1" w:tplc="08C480AC">
      <w:start w:val="1"/>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E750F4"/>
    <w:multiLevelType w:val="hybridMultilevel"/>
    <w:tmpl w:val="B0A65D94"/>
    <w:lvl w:ilvl="0" w:tplc="04090001">
      <w:start w:val="1"/>
      <w:numFmt w:val="bullet"/>
      <w:lvlText w:val=""/>
      <w:lvlJc w:val="left"/>
      <w:pPr>
        <w:ind w:left="360" w:hanging="360"/>
      </w:pPr>
      <w:rPr>
        <w:rFonts w:ascii="Symbol" w:hAnsi="Symbol" w:hint="default"/>
      </w:rPr>
    </w:lvl>
    <w:lvl w:ilvl="1" w:tplc="08C480AC">
      <w:start w:val="1"/>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A37FCF"/>
    <w:multiLevelType w:val="hybridMultilevel"/>
    <w:tmpl w:val="FDCE565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E4331"/>
    <w:multiLevelType w:val="hybridMultilevel"/>
    <w:tmpl w:val="EC4CC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C3173"/>
    <w:multiLevelType w:val="hybridMultilevel"/>
    <w:tmpl w:val="56CC6A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BD1B96"/>
    <w:multiLevelType w:val="hybridMultilevel"/>
    <w:tmpl w:val="DCD6A134"/>
    <w:lvl w:ilvl="0" w:tplc="EAA8B8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37E93"/>
    <w:multiLevelType w:val="hybridMultilevel"/>
    <w:tmpl w:val="305EED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41897"/>
    <w:multiLevelType w:val="hybridMultilevel"/>
    <w:tmpl w:val="3482D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B1554D"/>
    <w:multiLevelType w:val="hybridMultilevel"/>
    <w:tmpl w:val="69CC2F0C"/>
    <w:lvl w:ilvl="0" w:tplc="04090003">
      <w:start w:val="1"/>
      <w:numFmt w:val="bullet"/>
      <w:lvlText w:val="o"/>
      <w:lvlJc w:val="left"/>
      <w:pPr>
        <w:ind w:left="1530" w:hanging="360"/>
      </w:pPr>
      <w:rPr>
        <w:rFonts w:ascii="Courier New" w:hAnsi="Courier New" w:cs="Courier New" w:hint="default"/>
      </w:rPr>
    </w:lvl>
    <w:lvl w:ilvl="1" w:tplc="04090005">
      <w:start w:val="1"/>
      <w:numFmt w:val="bullet"/>
      <w:lvlText w:val=""/>
      <w:lvlJc w:val="left"/>
      <w:pPr>
        <w:ind w:left="2250" w:hanging="360"/>
      </w:pPr>
      <w:rPr>
        <w:rFonts w:ascii="Wingdings" w:hAnsi="Wingdings"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387A5DB6"/>
    <w:multiLevelType w:val="hybridMultilevel"/>
    <w:tmpl w:val="D6EA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15B16"/>
    <w:multiLevelType w:val="hybridMultilevel"/>
    <w:tmpl w:val="6E9C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926B3"/>
    <w:multiLevelType w:val="hybridMultilevel"/>
    <w:tmpl w:val="A4500D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1458E"/>
    <w:multiLevelType w:val="hybridMultilevel"/>
    <w:tmpl w:val="471C8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235CF7"/>
    <w:multiLevelType w:val="hybridMultilevel"/>
    <w:tmpl w:val="209A3EBE"/>
    <w:lvl w:ilvl="0" w:tplc="EAA8B8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1D20E6"/>
    <w:multiLevelType w:val="hybridMultilevel"/>
    <w:tmpl w:val="821E1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774181"/>
    <w:multiLevelType w:val="hybridMultilevel"/>
    <w:tmpl w:val="A70CF9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12B1D"/>
    <w:multiLevelType w:val="hybridMultilevel"/>
    <w:tmpl w:val="882ED42C"/>
    <w:lvl w:ilvl="0" w:tplc="04090001">
      <w:start w:val="1"/>
      <w:numFmt w:val="bullet"/>
      <w:lvlText w:val=""/>
      <w:lvlJc w:val="left"/>
      <w:pPr>
        <w:ind w:left="360" w:hanging="360"/>
      </w:pPr>
      <w:rPr>
        <w:rFonts w:ascii="Symbol" w:hAnsi="Symbol" w:hint="default"/>
      </w:rPr>
    </w:lvl>
    <w:lvl w:ilvl="1" w:tplc="08C480AC">
      <w:start w:val="1"/>
      <w:numFmt w:val="bullet"/>
      <w:lvlText w:val="-"/>
      <w:lvlJc w:val="left"/>
      <w:pPr>
        <w:ind w:left="63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445679"/>
    <w:multiLevelType w:val="hybridMultilevel"/>
    <w:tmpl w:val="739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71CAE"/>
    <w:multiLevelType w:val="hybridMultilevel"/>
    <w:tmpl w:val="5C744F56"/>
    <w:lvl w:ilvl="0" w:tplc="04090001">
      <w:start w:val="1"/>
      <w:numFmt w:val="bullet"/>
      <w:lvlText w:val=""/>
      <w:lvlJc w:val="left"/>
      <w:pPr>
        <w:ind w:left="2160" w:hanging="360"/>
      </w:pPr>
      <w:rPr>
        <w:rFonts w:ascii="Symbol" w:hAnsi="Symbol" w:hint="default"/>
      </w:rPr>
    </w:lvl>
    <w:lvl w:ilvl="1" w:tplc="08C480AC">
      <w:start w:val="1"/>
      <w:numFmt w:val="bullet"/>
      <w:lvlText w:val="-"/>
      <w:lvlJc w:val="left"/>
      <w:pPr>
        <w:ind w:left="2520" w:hanging="360"/>
      </w:pPr>
      <w:rPr>
        <w:rFonts w:ascii="Calibri" w:eastAsiaTheme="minorHAnsi" w:hAnsi="Calibri" w:cstheme="minorBid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F210C57"/>
    <w:multiLevelType w:val="hybridMultilevel"/>
    <w:tmpl w:val="321CC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090845"/>
    <w:multiLevelType w:val="hybridMultilevel"/>
    <w:tmpl w:val="E2CAFD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5BA2363"/>
    <w:multiLevelType w:val="hybridMultilevel"/>
    <w:tmpl w:val="47363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E9622A"/>
    <w:multiLevelType w:val="hybridMultilevel"/>
    <w:tmpl w:val="15A249BA"/>
    <w:lvl w:ilvl="0" w:tplc="08C480A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5"/>
  </w:num>
  <w:num w:numId="4">
    <w:abstractNumId w:val="6"/>
  </w:num>
  <w:num w:numId="5">
    <w:abstractNumId w:val="11"/>
  </w:num>
  <w:num w:numId="6">
    <w:abstractNumId w:val="14"/>
  </w:num>
  <w:num w:numId="7">
    <w:abstractNumId w:val="18"/>
  </w:num>
  <w:num w:numId="8">
    <w:abstractNumId w:val="10"/>
  </w:num>
  <w:num w:numId="9">
    <w:abstractNumId w:val="23"/>
  </w:num>
  <w:num w:numId="10">
    <w:abstractNumId w:val="3"/>
  </w:num>
  <w:num w:numId="11">
    <w:abstractNumId w:val="24"/>
  </w:num>
  <w:num w:numId="12">
    <w:abstractNumId w:val="7"/>
  </w:num>
  <w:num w:numId="13">
    <w:abstractNumId w:val="1"/>
  </w:num>
  <w:num w:numId="14">
    <w:abstractNumId w:val="0"/>
  </w:num>
  <w:num w:numId="15">
    <w:abstractNumId w:val="4"/>
  </w:num>
  <w:num w:numId="16">
    <w:abstractNumId w:val="20"/>
  </w:num>
  <w:num w:numId="17">
    <w:abstractNumId w:val="2"/>
  </w:num>
  <w:num w:numId="18">
    <w:abstractNumId w:val="13"/>
  </w:num>
  <w:num w:numId="19">
    <w:abstractNumId w:val="15"/>
  </w:num>
  <w:num w:numId="20">
    <w:abstractNumId w:val="9"/>
  </w:num>
  <w:num w:numId="21">
    <w:abstractNumId w:val="5"/>
  </w:num>
  <w:num w:numId="22">
    <w:abstractNumId w:val="22"/>
  </w:num>
  <w:num w:numId="23">
    <w:abstractNumId w:val="16"/>
  </w:num>
  <w:num w:numId="24">
    <w:abstractNumId w:val="8"/>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1F"/>
    <w:rsid w:val="000032EC"/>
    <w:rsid w:val="00003464"/>
    <w:rsid w:val="000037A9"/>
    <w:rsid w:val="00004F67"/>
    <w:rsid w:val="00006042"/>
    <w:rsid w:val="00006E80"/>
    <w:rsid w:val="00014394"/>
    <w:rsid w:val="00014436"/>
    <w:rsid w:val="0002431B"/>
    <w:rsid w:val="000258CD"/>
    <w:rsid w:val="00050988"/>
    <w:rsid w:val="00053F52"/>
    <w:rsid w:val="00055778"/>
    <w:rsid w:val="0005737A"/>
    <w:rsid w:val="000601B5"/>
    <w:rsid w:val="00063A63"/>
    <w:rsid w:val="000643F2"/>
    <w:rsid w:val="0007444B"/>
    <w:rsid w:val="000774C8"/>
    <w:rsid w:val="000838E7"/>
    <w:rsid w:val="00084FBB"/>
    <w:rsid w:val="00091F50"/>
    <w:rsid w:val="00093813"/>
    <w:rsid w:val="000B279A"/>
    <w:rsid w:val="000B36ED"/>
    <w:rsid w:val="000B3E4A"/>
    <w:rsid w:val="000C2F9E"/>
    <w:rsid w:val="000C69A1"/>
    <w:rsid w:val="000C6B9E"/>
    <w:rsid w:val="000D299C"/>
    <w:rsid w:val="000E6957"/>
    <w:rsid w:val="000F0A6F"/>
    <w:rsid w:val="000F16A0"/>
    <w:rsid w:val="000F4172"/>
    <w:rsid w:val="00101D5F"/>
    <w:rsid w:val="0010433C"/>
    <w:rsid w:val="001051CC"/>
    <w:rsid w:val="00113AEE"/>
    <w:rsid w:val="00115913"/>
    <w:rsid w:val="00116094"/>
    <w:rsid w:val="00117BD8"/>
    <w:rsid w:val="00121FEC"/>
    <w:rsid w:val="001223EF"/>
    <w:rsid w:val="00143D67"/>
    <w:rsid w:val="001463AA"/>
    <w:rsid w:val="00147B6F"/>
    <w:rsid w:val="00151874"/>
    <w:rsid w:val="001557A7"/>
    <w:rsid w:val="00161EAB"/>
    <w:rsid w:val="00174E69"/>
    <w:rsid w:val="001764F6"/>
    <w:rsid w:val="001855F1"/>
    <w:rsid w:val="001A5AFA"/>
    <w:rsid w:val="001B0D1C"/>
    <w:rsid w:val="001B0D1F"/>
    <w:rsid w:val="001B1C0D"/>
    <w:rsid w:val="001D74A2"/>
    <w:rsid w:val="001E0765"/>
    <w:rsid w:val="001E1C8C"/>
    <w:rsid w:val="001F0976"/>
    <w:rsid w:val="001F2500"/>
    <w:rsid w:val="001F2A7D"/>
    <w:rsid w:val="001F5B7B"/>
    <w:rsid w:val="001F5FAF"/>
    <w:rsid w:val="00200071"/>
    <w:rsid w:val="002110F2"/>
    <w:rsid w:val="002154D7"/>
    <w:rsid w:val="00225604"/>
    <w:rsid w:val="00230F3D"/>
    <w:rsid w:val="002445AA"/>
    <w:rsid w:val="002715C8"/>
    <w:rsid w:val="00275452"/>
    <w:rsid w:val="00280876"/>
    <w:rsid w:val="00283C97"/>
    <w:rsid w:val="0028581D"/>
    <w:rsid w:val="00285B96"/>
    <w:rsid w:val="002912AE"/>
    <w:rsid w:val="00296132"/>
    <w:rsid w:val="002970D8"/>
    <w:rsid w:val="002A1311"/>
    <w:rsid w:val="002A2351"/>
    <w:rsid w:val="002A31A8"/>
    <w:rsid w:val="002A70C3"/>
    <w:rsid w:val="002B0C59"/>
    <w:rsid w:val="002B2525"/>
    <w:rsid w:val="002B2E68"/>
    <w:rsid w:val="002C26CE"/>
    <w:rsid w:val="002C5185"/>
    <w:rsid w:val="002C5B80"/>
    <w:rsid w:val="002D0EE2"/>
    <w:rsid w:val="002D252E"/>
    <w:rsid w:val="002D551D"/>
    <w:rsid w:val="002E15E6"/>
    <w:rsid w:val="002E2E1B"/>
    <w:rsid w:val="002E3D3F"/>
    <w:rsid w:val="002F1E3A"/>
    <w:rsid w:val="002F305A"/>
    <w:rsid w:val="002F31BA"/>
    <w:rsid w:val="002F438B"/>
    <w:rsid w:val="002F44FB"/>
    <w:rsid w:val="002F5C70"/>
    <w:rsid w:val="002F5E90"/>
    <w:rsid w:val="002F6FD6"/>
    <w:rsid w:val="003066E2"/>
    <w:rsid w:val="00310E55"/>
    <w:rsid w:val="0031718F"/>
    <w:rsid w:val="00317F81"/>
    <w:rsid w:val="00320CCD"/>
    <w:rsid w:val="003222AF"/>
    <w:rsid w:val="0033141D"/>
    <w:rsid w:val="00343ADD"/>
    <w:rsid w:val="00370687"/>
    <w:rsid w:val="00374E4F"/>
    <w:rsid w:val="00375AE0"/>
    <w:rsid w:val="00385776"/>
    <w:rsid w:val="003A1EF8"/>
    <w:rsid w:val="003A6564"/>
    <w:rsid w:val="003B6361"/>
    <w:rsid w:val="003C7F1F"/>
    <w:rsid w:val="003D0C75"/>
    <w:rsid w:val="003D3EB8"/>
    <w:rsid w:val="003D506F"/>
    <w:rsid w:val="003D62C7"/>
    <w:rsid w:val="003E3C60"/>
    <w:rsid w:val="003F3082"/>
    <w:rsid w:val="003F5C0A"/>
    <w:rsid w:val="00403260"/>
    <w:rsid w:val="0040328F"/>
    <w:rsid w:val="0040757C"/>
    <w:rsid w:val="0040767F"/>
    <w:rsid w:val="00407DFC"/>
    <w:rsid w:val="004132DA"/>
    <w:rsid w:val="004337FB"/>
    <w:rsid w:val="0043626B"/>
    <w:rsid w:val="00462FE9"/>
    <w:rsid w:val="0047264A"/>
    <w:rsid w:val="004778FF"/>
    <w:rsid w:val="0048004D"/>
    <w:rsid w:val="00486F9A"/>
    <w:rsid w:val="00495F68"/>
    <w:rsid w:val="004A352F"/>
    <w:rsid w:val="004A48FC"/>
    <w:rsid w:val="004B0590"/>
    <w:rsid w:val="004B2354"/>
    <w:rsid w:val="004B7206"/>
    <w:rsid w:val="004C27E6"/>
    <w:rsid w:val="004D3A17"/>
    <w:rsid w:val="004D691F"/>
    <w:rsid w:val="004E57D4"/>
    <w:rsid w:val="004F40C0"/>
    <w:rsid w:val="004F4E20"/>
    <w:rsid w:val="005128B2"/>
    <w:rsid w:val="00517AF9"/>
    <w:rsid w:val="00517EFA"/>
    <w:rsid w:val="005216C9"/>
    <w:rsid w:val="00530568"/>
    <w:rsid w:val="00534748"/>
    <w:rsid w:val="00537BB6"/>
    <w:rsid w:val="005420AA"/>
    <w:rsid w:val="005514B9"/>
    <w:rsid w:val="005562AF"/>
    <w:rsid w:val="005635F8"/>
    <w:rsid w:val="005704F2"/>
    <w:rsid w:val="00585E73"/>
    <w:rsid w:val="00596FCE"/>
    <w:rsid w:val="005A4C1E"/>
    <w:rsid w:val="005B39EE"/>
    <w:rsid w:val="005C43A9"/>
    <w:rsid w:val="005D747E"/>
    <w:rsid w:val="005F1F52"/>
    <w:rsid w:val="005F729E"/>
    <w:rsid w:val="00604211"/>
    <w:rsid w:val="00621B16"/>
    <w:rsid w:val="006221CA"/>
    <w:rsid w:val="00626C9E"/>
    <w:rsid w:val="00630118"/>
    <w:rsid w:val="006362CB"/>
    <w:rsid w:val="0064295B"/>
    <w:rsid w:val="0065164D"/>
    <w:rsid w:val="0065709C"/>
    <w:rsid w:val="00672AAA"/>
    <w:rsid w:val="006765D6"/>
    <w:rsid w:val="0068038C"/>
    <w:rsid w:val="00680DA4"/>
    <w:rsid w:val="00691A82"/>
    <w:rsid w:val="006A1FDB"/>
    <w:rsid w:val="006A7768"/>
    <w:rsid w:val="006C0613"/>
    <w:rsid w:val="006C1B07"/>
    <w:rsid w:val="006C1D82"/>
    <w:rsid w:val="006C2D43"/>
    <w:rsid w:val="006C6D79"/>
    <w:rsid w:val="006C7E7B"/>
    <w:rsid w:val="006D0F10"/>
    <w:rsid w:val="006D59FA"/>
    <w:rsid w:val="006E2CD7"/>
    <w:rsid w:val="006E7627"/>
    <w:rsid w:val="006F1CA0"/>
    <w:rsid w:val="006F6546"/>
    <w:rsid w:val="006F7564"/>
    <w:rsid w:val="00704225"/>
    <w:rsid w:val="00705722"/>
    <w:rsid w:val="0072031D"/>
    <w:rsid w:val="00730A65"/>
    <w:rsid w:val="007326EF"/>
    <w:rsid w:val="0073533B"/>
    <w:rsid w:val="00735E77"/>
    <w:rsid w:val="00737C5B"/>
    <w:rsid w:val="0074502F"/>
    <w:rsid w:val="007452E5"/>
    <w:rsid w:val="007570A2"/>
    <w:rsid w:val="0076101C"/>
    <w:rsid w:val="0076273B"/>
    <w:rsid w:val="007630C6"/>
    <w:rsid w:val="0076575E"/>
    <w:rsid w:val="00766ADA"/>
    <w:rsid w:val="00780ECA"/>
    <w:rsid w:val="007830E3"/>
    <w:rsid w:val="00784BCF"/>
    <w:rsid w:val="007942D6"/>
    <w:rsid w:val="007A024D"/>
    <w:rsid w:val="007A2990"/>
    <w:rsid w:val="007B012B"/>
    <w:rsid w:val="007C6A73"/>
    <w:rsid w:val="007C7E33"/>
    <w:rsid w:val="007E73B3"/>
    <w:rsid w:val="007E7835"/>
    <w:rsid w:val="007F4F60"/>
    <w:rsid w:val="007F5A07"/>
    <w:rsid w:val="0080435B"/>
    <w:rsid w:val="00807005"/>
    <w:rsid w:val="008072EB"/>
    <w:rsid w:val="00813354"/>
    <w:rsid w:val="00813CBC"/>
    <w:rsid w:val="008171AA"/>
    <w:rsid w:val="00820530"/>
    <w:rsid w:val="0084005F"/>
    <w:rsid w:val="008429CB"/>
    <w:rsid w:val="00845FCB"/>
    <w:rsid w:val="00847732"/>
    <w:rsid w:val="00853CC4"/>
    <w:rsid w:val="00856136"/>
    <w:rsid w:val="00873294"/>
    <w:rsid w:val="00877919"/>
    <w:rsid w:val="00896674"/>
    <w:rsid w:val="008C3EDB"/>
    <w:rsid w:val="008C40C2"/>
    <w:rsid w:val="008C6A1D"/>
    <w:rsid w:val="008C7409"/>
    <w:rsid w:val="008D253E"/>
    <w:rsid w:val="008D32F9"/>
    <w:rsid w:val="008E4D0A"/>
    <w:rsid w:val="008F2E94"/>
    <w:rsid w:val="00914CE2"/>
    <w:rsid w:val="009229B9"/>
    <w:rsid w:val="00930082"/>
    <w:rsid w:val="009375E2"/>
    <w:rsid w:val="009408DE"/>
    <w:rsid w:val="00945F5D"/>
    <w:rsid w:val="00950C24"/>
    <w:rsid w:val="00956F43"/>
    <w:rsid w:val="00957342"/>
    <w:rsid w:val="00966B8D"/>
    <w:rsid w:val="0097035A"/>
    <w:rsid w:val="00972271"/>
    <w:rsid w:val="0098001F"/>
    <w:rsid w:val="0099671F"/>
    <w:rsid w:val="009A28EC"/>
    <w:rsid w:val="009A6323"/>
    <w:rsid w:val="009B27D8"/>
    <w:rsid w:val="009C3B2C"/>
    <w:rsid w:val="009D4F02"/>
    <w:rsid w:val="009D6A15"/>
    <w:rsid w:val="009E389D"/>
    <w:rsid w:val="009E39E7"/>
    <w:rsid w:val="009F4D35"/>
    <w:rsid w:val="00A01A55"/>
    <w:rsid w:val="00A03939"/>
    <w:rsid w:val="00A06748"/>
    <w:rsid w:val="00A143E7"/>
    <w:rsid w:val="00A2259F"/>
    <w:rsid w:val="00A23095"/>
    <w:rsid w:val="00A329AD"/>
    <w:rsid w:val="00A32AF1"/>
    <w:rsid w:val="00A35DC3"/>
    <w:rsid w:val="00A54C0A"/>
    <w:rsid w:val="00A56410"/>
    <w:rsid w:val="00A66757"/>
    <w:rsid w:val="00A71087"/>
    <w:rsid w:val="00A7401A"/>
    <w:rsid w:val="00A80465"/>
    <w:rsid w:val="00A84886"/>
    <w:rsid w:val="00A91B0D"/>
    <w:rsid w:val="00A93FC5"/>
    <w:rsid w:val="00A95DF9"/>
    <w:rsid w:val="00AA25C2"/>
    <w:rsid w:val="00AA4C10"/>
    <w:rsid w:val="00AA541E"/>
    <w:rsid w:val="00AB5F01"/>
    <w:rsid w:val="00AC3985"/>
    <w:rsid w:val="00AD0D80"/>
    <w:rsid w:val="00AD18D9"/>
    <w:rsid w:val="00AE2035"/>
    <w:rsid w:val="00AE3623"/>
    <w:rsid w:val="00AE3C51"/>
    <w:rsid w:val="00AE7D35"/>
    <w:rsid w:val="00AF6CC9"/>
    <w:rsid w:val="00B02AC8"/>
    <w:rsid w:val="00B052E3"/>
    <w:rsid w:val="00B063B8"/>
    <w:rsid w:val="00B12D21"/>
    <w:rsid w:val="00B13364"/>
    <w:rsid w:val="00B14688"/>
    <w:rsid w:val="00B16FD1"/>
    <w:rsid w:val="00B2090C"/>
    <w:rsid w:val="00B26340"/>
    <w:rsid w:val="00B3108D"/>
    <w:rsid w:val="00B33679"/>
    <w:rsid w:val="00B44130"/>
    <w:rsid w:val="00B46F44"/>
    <w:rsid w:val="00B53553"/>
    <w:rsid w:val="00B65584"/>
    <w:rsid w:val="00B720B2"/>
    <w:rsid w:val="00B72641"/>
    <w:rsid w:val="00B80084"/>
    <w:rsid w:val="00B9675D"/>
    <w:rsid w:val="00B97D6B"/>
    <w:rsid w:val="00BA3DB9"/>
    <w:rsid w:val="00BA58B6"/>
    <w:rsid w:val="00BA62F4"/>
    <w:rsid w:val="00BA657B"/>
    <w:rsid w:val="00BA6966"/>
    <w:rsid w:val="00BB00E6"/>
    <w:rsid w:val="00BC1E7B"/>
    <w:rsid w:val="00BC24E4"/>
    <w:rsid w:val="00BC2F0D"/>
    <w:rsid w:val="00BC39BD"/>
    <w:rsid w:val="00BE30FA"/>
    <w:rsid w:val="00BF49AB"/>
    <w:rsid w:val="00BF7AED"/>
    <w:rsid w:val="00C05F3E"/>
    <w:rsid w:val="00C063EB"/>
    <w:rsid w:val="00C101DB"/>
    <w:rsid w:val="00C10BFE"/>
    <w:rsid w:val="00C20619"/>
    <w:rsid w:val="00C212E8"/>
    <w:rsid w:val="00C235EA"/>
    <w:rsid w:val="00C26786"/>
    <w:rsid w:val="00C4696E"/>
    <w:rsid w:val="00C506DE"/>
    <w:rsid w:val="00C5385A"/>
    <w:rsid w:val="00C61BBF"/>
    <w:rsid w:val="00C7054F"/>
    <w:rsid w:val="00C72B0D"/>
    <w:rsid w:val="00C73629"/>
    <w:rsid w:val="00C8010D"/>
    <w:rsid w:val="00C80A24"/>
    <w:rsid w:val="00C81569"/>
    <w:rsid w:val="00C83D72"/>
    <w:rsid w:val="00C845B5"/>
    <w:rsid w:val="00C92A4E"/>
    <w:rsid w:val="00C95955"/>
    <w:rsid w:val="00CB1B09"/>
    <w:rsid w:val="00CC7B77"/>
    <w:rsid w:val="00CC7D86"/>
    <w:rsid w:val="00CD3BDE"/>
    <w:rsid w:val="00CE3368"/>
    <w:rsid w:val="00CE67EF"/>
    <w:rsid w:val="00CF7296"/>
    <w:rsid w:val="00CF742A"/>
    <w:rsid w:val="00D050A5"/>
    <w:rsid w:val="00D0721F"/>
    <w:rsid w:val="00D12BC6"/>
    <w:rsid w:val="00D14321"/>
    <w:rsid w:val="00D15B85"/>
    <w:rsid w:val="00D273BB"/>
    <w:rsid w:val="00D33146"/>
    <w:rsid w:val="00D40F2E"/>
    <w:rsid w:val="00D4202D"/>
    <w:rsid w:val="00D47CAF"/>
    <w:rsid w:val="00D53BF5"/>
    <w:rsid w:val="00D67CFB"/>
    <w:rsid w:val="00D735A5"/>
    <w:rsid w:val="00D74F99"/>
    <w:rsid w:val="00D82F23"/>
    <w:rsid w:val="00D93E78"/>
    <w:rsid w:val="00DA390A"/>
    <w:rsid w:val="00DA63D9"/>
    <w:rsid w:val="00DB27A6"/>
    <w:rsid w:val="00DB4EA0"/>
    <w:rsid w:val="00DC067E"/>
    <w:rsid w:val="00DC3E17"/>
    <w:rsid w:val="00DC4731"/>
    <w:rsid w:val="00DC5B9D"/>
    <w:rsid w:val="00DD1859"/>
    <w:rsid w:val="00DD7FD6"/>
    <w:rsid w:val="00DE2890"/>
    <w:rsid w:val="00DE7E0D"/>
    <w:rsid w:val="00DF3F1F"/>
    <w:rsid w:val="00E01071"/>
    <w:rsid w:val="00E03164"/>
    <w:rsid w:val="00E04748"/>
    <w:rsid w:val="00E1325D"/>
    <w:rsid w:val="00E1556F"/>
    <w:rsid w:val="00E20A86"/>
    <w:rsid w:val="00E23B1C"/>
    <w:rsid w:val="00E43F43"/>
    <w:rsid w:val="00E564F2"/>
    <w:rsid w:val="00E57F70"/>
    <w:rsid w:val="00E62017"/>
    <w:rsid w:val="00E6490D"/>
    <w:rsid w:val="00E64D2A"/>
    <w:rsid w:val="00E64DED"/>
    <w:rsid w:val="00E71EA2"/>
    <w:rsid w:val="00E81F7E"/>
    <w:rsid w:val="00E832D8"/>
    <w:rsid w:val="00E84779"/>
    <w:rsid w:val="00E94060"/>
    <w:rsid w:val="00E946D3"/>
    <w:rsid w:val="00E96F1F"/>
    <w:rsid w:val="00E9736E"/>
    <w:rsid w:val="00EA0E5E"/>
    <w:rsid w:val="00EB1C77"/>
    <w:rsid w:val="00EB6150"/>
    <w:rsid w:val="00EC1F3C"/>
    <w:rsid w:val="00EC25F5"/>
    <w:rsid w:val="00EC3714"/>
    <w:rsid w:val="00EE793A"/>
    <w:rsid w:val="00F0009F"/>
    <w:rsid w:val="00F01EFA"/>
    <w:rsid w:val="00F10EAE"/>
    <w:rsid w:val="00F1305A"/>
    <w:rsid w:val="00F24FC3"/>
    <w:rsid w:val="00F33ABD"/>
    <w:rsid w:val="00F369BC"/>
    <w:rsid w:val="00F374D7"/>
    <w:rsid w:val="00F40063"/>
    <w:rsid w:val="00F42C74"/>
    <w:rsid w:val="00F462F2"/>
    <w:rsid w:val="00F51C35"/>
    <w:rsid w:val="00F611C0"/>
    <w:rsid w:val="00F61B20"/>
    <w:rsid w:val="00F72A69"/>
    <w:rsid w:val="00F76E17"/>
    <w:rsid w:val="00F77AE0"/>
    <w:rsid w:val="00F877F1"/>
    <w:rsid w:val="00F92831"/>
    <w:rsid w:val="00FA53AB"/>
    <w:rsid w:val="00FB064C"/>
    <w:rsid w:val="00FB2953"/>
    <w:rsid w:val="00FB2C53"/>
    <w:rsid w:val="00FC1E14"/>
    <w:rsid w:val="00FC642B"/>
    <w:rsid w:val="00FD2DF8"/>
    <w:rsid w:val="00FE38E2"/>
    <w:rsid w:val="00FE4534"/>
    <w:rsid w:val="00FF5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176BCD61"/>
  <w15:docId w15:val="{1D07B968-354F-402F-A37A-4DFFAA1C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18F"/>
  </w:style>
  <w:style w:type="paragraph" w:styleId="Heading2">
    <w:name w:val="heading 2"/>
    <w:basedOn w:val="Normal"/>
    <w:link w:val="Heading2Char"/>
    <w:uiPriority w:val="9"/>
    <w:qFormat/>
    <w:rsid w:val="0082053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71F"/>
    <w:pPr>
      <w:ind w:left="720"/>
      <w:contextualSpacing/>
    </w:pPr>
  </w:style>
  <w:style w:type="character" w:customStyle="1" w:styleId="A2">
    <w:name w:val="A2"/>
    <w:uiPriority w:val="99"/>
    <w:rsid w:val="00517AF9"/>
    <w:rPr>
      <w:rFonts w:cs="FreightText Book"/>
      <w:color w:val="000000"/>
      <w:sz w:val="26"/>
      <w:szCs w:val="26"/>
    </w:rPr>
  </w:style>
  <w:style w:type="paragraph" w:styleId="BalloonText">
    <w:name w:val="Balloon Text"/>
    <w:basedOn w:val="Normal"/>
    <w:link w:val="BalloonTextChar"/>
    <w:uiPriority w:val="99"/>
    <w:semiHidden/>
    <w:unhideWhenUsed/>
    <w:rsid w:val="00E57F70"/>
    <w:rPr>
      <w:rFonts w:ascii="Tahoma" w:hAnsi="Tahoma" w:cs="Tahoma"/>
      <w:sz w:val="16"/>
      <w:szCs w:val="16"/>
    </w:rPr>
  </w:style>
  <w:style w:type="character" w:customStyle="1" w:styleId="BalloonTextChar">
    <w:name w:val="Balloon Text Char"/>
    <w:basedOn w:val="DefaultParagraphFont"/>
    <w:link w:val="BalloonText"/>
    <w:uiPriority w:val="99"/>
    <w:semiHidden/>
    <w:rsid w:val="00E57F70"/>
    <w:rPr>
      <w:rFonts w:ascii="Tahoma" w:hAnsi="Tahoma" w:cs="Tahoma"/>
      <w:sz w:val="16"/>
      <w:szCs w:val="16"/>
    </w:rPr>
  </w:style>
  <w:style w:type="paragraph" w:styleId="Revision">
    <w:name w:val="Revision"/>
    <w:hidden/>
    <w:uiPriority w:val="99"/>
    <w:semiHidden/>
    <w:rsid w:val="000601B5"/>
  </w:style>
  <w:style w:type="paragraph" w:styleId="Header">
    <w:name w:val="header"/>
    <w:basedOn w:val="Normal"/>
    <w:link w:val="HeaderChar"/>
    <w:uiPriority w:val="99"/>
    <w:unhideWhenUsed/>
    <w:rsid w:val="00930082"/>
    <w:pPr>
      <w:tabs>
        <w:tab w:val="center" w:pos="4680"/>
        <w:tab w:val="right" w:pos="9360"/>
      </w:tabs>
    </w:pPr>
  </w:style>
  <w:style w:type="character" w:customStyle="1" w:styleId="HeaderChar">
    <w:name w:val="Header Char"/>
    <w:basedOn w:val="DefaultParagraphFont"/>
    <w:link w:val="Header"/>
    <w:uiPriority w:val="99"/>
    <w:rsid w:val="00930082"/>
  </w:style>
  <w:style w:type="paragraph" w:styleId="Footer">
    <w:name w:val="footer"/>
    <w:basedOn w:val="Normal"/>
    <w:link w:val="FooterChar"/>
    <w:uiPriority w:val="99"/>
    <w:unhideWhenUsed/>
    <w:rsid w:val="00930082"/>
    <w:pPr>
      <w:tabs>
        <w:tab w:val="center" w:pos="4680"/>
        <w:tab w:val="right" w:pos="9360"/>
      </w:tabs>
    </w:pPr>
  </w:style>
  <w:style w:type="character" w:customStyle="1" w:styleId="FooterChar">
    <w:name w:val="Footer Char"/>
    <w:basedOn w:val="DefaultParagraphFont"/>
    <w:link w:val="Footer"/>
    <w:uiPriority w:val="99"/>
    <w:rsid w:val="00930082"/>
  </w:style>
  <w:style w:type="character" w:customStyle="1" w:styleId="Heading2Char">
    <w:name w:val="Heading 2 Char"/>
    <w:basedOn w:val="DefaultParagraphFont"/>
    <w:link w:val="Heading2"/>
    <w:uiPriority w:val="9"/>
    <w:rsid w:val="00820530"/>
    <w:rPr>
      <w:rFonts w:ascii="Times New Roman" w:eastAsia="Times New Roman" w:hAnsi="Times New Roman" w:cs="Times New Roman"/>
      <w:b/>
      <w:bCs/>
      <w:sz w:val="36"/>
      <w:szCs w:val="36"/>
    </w:rPr>
  </w:style>
  <w:style w:type="character" w:styleId="Strong">
    <w:name w:val="Strong"/>
    <w:basedOn w:val="DefaultParagraphFont"/>
    <w:uiPriority w:val="22"/>
    <w:qFormat/>
    <w:rsid w:val="00820530"/>
    <w:rPr>
      <w:b/>
      <w:bCs/>
    </w:rPr>
  </w:style>
  <w:style w:type="character" w:styleId="Hyperlink">
    <w:name w:val="Hyperlink"/>
    <w:basedOn w:val="DefaultParagraphFont"/>
    <w:uiPriority w:val="99"/>
    <w:unhideWhenUsed/>
    <w:rsid w:val="00A80465"/>
    <w:rPr>
      <w:color w:val="0000FF" w:themeColor="hyperlink"/>
      <w:u w:val="single"/>
    </w:rPr>
  </w:style>
  <w:style w:type="character" w:styleId="FollowedHyperlink">
    <w:name w:val="FollowedHyperlink"/>
    <w:basedOn w:val="DefaultParagraphFont"/>
    <w:uiPriority w:val="99"/>
    <w:semiHidden/>
    <w:unhideWhenUsed/>
    <w:rsid w:val="001223EF"/>
    <w:rPr>
      <w:color w:val="800080" w:themeColor="followedHyperlink"/>
      <w:u w:val="single"/>
    </w:rPr>
  </w:style>
  <w:style w:type="character" w:styleId="CommentReference">
    <w:name w:val="annotation reference"/>
    <w:basedOn w:val="DefaultParagraphFont"/>
    <w:uiPriority w:val="99"/>
    <w:semiHidden/>
    <w:unhideWhenUsed/>
    <w:rsid w:val="00101D5F"/>
    <w:rPr>
      <w:sz w:val="16"/>
      <w:szCs w:val="16"/>
    </w:rPr>
  </w:style>
  <w:style w:type="paragraph" w:styleId="CommentText">
    <w:name w:val="annotation text"/>
    <w:basedOn w:val="Normal"/>
    <w:link w:val="CommentTextChar"/>
    <w:uiPriority w:val="99"/>
    <w:semiHidden/>
    <w:unhideWhenUsed/>
    <w:rsid w:val="00101D5F"/>
    <w:rPr>
      <w:sz w:val="20"/>
      <w:szCs w:val="20"/>
    </w:rPr>
  </w:style>
  <w:style w:type="character" w:customStyle="1" w:styleId="CommentTextChar">
    <w:name w:val="Comment Text Char"/>
    <w:basedOn w:val="DefaultParagraphFont"/>
    <w:link w:val="CommentText"/>
    <w:uiPriority w:val="99"/>
    <w:semiHidden/>
    <w:rsid w:val="00101D5F"/>
    <w:rPr>
      <w:sz w:val="20"/>
      <w:szCs w:val="20"/>
    </w:rPr>
  </w:style>
  <w:style w:type="paragraph" w:styleId="CommentSubject">
    <w:name w:val="annotation subject"/>
    <w:basedOn w:val="CommentText"/>
    <w:next w:val="CommentText"/>
    <w:link w:val="CommentSubjectChar"/>
    <w:uiPriority w:val="99"/>
    <w:semiHidden/>
    <w:unhideWhenUsed/>
    <w:rsid w:val="00101D5F"/>
    <w:rPr>
      <w:b/>
      <w:bCs/>
    </w:rPr>
  </w:style>
  <w:style w:type="character" w:customStyle="1" w:styleId="CommentSubjectChar">
    <w:name w:val="Comment Subject Char"/>
    <w:basedOn w:val="CommentTextChar"/>
    <w:link w:val="CommentSubject"/>
    <w:uiPriority w:val="99"/>
    <w:semiHidden/>
    <w:rsid w:val="00101D5F"/>
    <w:rPr>
      <w:b/>
      <w:bCs/>
      <w:sz w:val="20"/>
      <w:szCs w:val="20"/>
    </w:rPr>
  </w:style>
  <w:style w:type="table" w:styleId="TableGrid">
    <w:name w:val="Table Grid"/>
    <w:basedOn w:val="TableNormal"/>
    <w:uiPriority w:val="59"/>
    <w:rsid w:val="00F33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1584">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0366443">
          <w:marLeft w:val="0"/>
          <w:marRight w:val="0"/>
          <w:marTop w:val="0"/>
          <w:marBottom w:val="0"/>
          <w:divBdr>
            <w:top w:val="none" w:sz="0" w:space="0" w:color="auto"/>
            <w:left w:val="none" w:sz="0" w:space="0" w:color="auto"/>
            <w:bottom w:val="single" w:sz="6" w:space="9" w:color="C8C8C8"/>
            <w:right w:val="none" w:sz="0" w:space="0" w:color="auto"/>
          </w:divBdr>
          <w:divsChild>
            <w:div w:id="2083747875">
              <w:marLeft w:val="0"/>
              <w:marRight w:val="0"/>
              <w:marTop w:val="0"/>
              <w:marBottom w:val="0"/>
              <w:divBdr>
                <w:top w:val="none" w:sz="0" w:space="0" w:color="auto"/>
                <w:left w:val="none" w:sz="0" w:space="0" w:color="auto"/>
                <w:bottom w:val="single" w:sz="6" w:space="9" w:color="C8C8C8"/>
                <w:right w:val="none" w:sz="0" w:space="0" w:color="auto"/>
              </w:divBdr>
              <w:divsChild>
                <w:div w:id="869227793">
                  <w:marLeft w:val="0"/>
                  <w:marRight w:val="0"/>
                  <w:marTop w:val="0"/>
                  <w:marBottom w:val="0"/>
                  <w:divBdr>
                    <w:top w:val="none" w:sz="0" w:space="0" w:color="auto"/>
                    <w:left w:val="none" w:sz="0" w:space="0" w:color="auto"/>
                    <w:bottom w:val="none" w:sz="0" w:space="0" w:color="auto"/>
                    <w:right w:val="none" w:sz="0" w:space="0" w:color="auto"/>
                  </w:divBdr>
                  <w:divsChild>
                    <w:div w:id="2036542695">
                      <w:marLeft w:val="0"/>
                      <w:marRight w:val="0"/>
                      <w:marTop w:val="0"/>
                      <w:marBottom w:val="0"/>
                      <w:divBdr>
                        <w:top w:val="none" w:sz="0" w:space="0" w:color="auto"/>
                        <w:left w:val="none" w:sz="0" w:space="0" w:color="auto"/>
                        <w:bottom w:val="none" w:sz="0" w:space="0" w:color="auto"/>
                        <w:right w:val="none" w:sz="0" w:space="0" w:color="auto"/>
                      </w:divBdr>
                      <w:divsChild>
                        <w:div w:id="1490176207">
                          <w:marLeft w:val="0"/>
                          <w:marRight w:val="0"/>
                          <w:marTop w:val="0"/>
                          <w:marBottom w:val="0"/>
                          <w:divBdr>
                            <w:top w:val="none" w:sz="0" w:space="0" w:color="auto"/>
                            <w:left w:val="none" w:sz="0" w:space="0" w:color="auto"/>
                            <w:bottom w:val="none" w:sz="0" w:space="0" w:color="auto"/>
                            <w:right w:val="none" w:sz="0" w:space="0" w:color="auto"/>
                          </w:divBdr>
                        </w:div>
                        <w:div w:id="1409425016">
                          <w:marLeft w:val="0"/>
                          <w:marRight w:val="0"/>
                          <w:marTop w:val="0"/>
                          <w:marBottom w:val="0"/>
                          <w:divBdr>
                            <w:top w:val="none" w:sz="0" w:space="0" w:color="auto"/>
                            <w:left w:val="none" w:sz="0" w:space="0" w:color="auto"/>
                            <w:bottom w:val="none" w:sz="0" w:space="0" w:color="auto"/>
                            <w:right w:val="none" w:sz="0" w:space="0" w:color="auto"/>
                          </w:divBdr>
                        </w:div>
                        <w:div w:id="79716008">
                          <w:marLeft w:val="0"/>
                          <w:marRight w:val="0"/>
                          <w:marTop w:val="0"/>
                          <w:marBottom w:val="0"/>
                          <w:divBdr>
                            <w:top w:val="none" w:sz="0" w:space="0" w:color="auto"/>
                            <w:left w:val="none" w:sz="0" w:space="0" w:color="auto"/>
                            <w:bottom w:val="none" w:sz="0" w:space="0" w:color="auto"/>
                            <w:right w:val="none" w:sz="0" w:space="0" w:color="auto"/>
                          </w:divBdr>
                        </w:div>
                        <w:div w:id="88165268">
                          <w:marLeft w:val="0"/>
                          <w:marRight w:val="0"/>
                          <w:marTop w:val="0"/>
                          <w:marBottom w:val="0"/>
                          <w:divBdr>
                            <w:top w:val="none" w:sz="0" w:space="0" w:color="auto"/>
                            <w:left w:val="none" w:sz="0" w:space="0" w:color="auto"/>
                            <w:bottom w:val="none" w:sz="0" w:space="0" w:color="auto"/>
                            <w:right w:val="none" w:sz="0" w:space="0" w:color="auto"/>
                          </w:divBdr>
                        </w:div>
                        <w:div w:id="200486392">
                          <w:marLeft w:val="0"/>
                          <w:marRight w:val="0"/>
                          <w:marTop w:val="0"/>
                          <w:marBottom w:val="0"/>
                          <w:divBdr>
                            <w:top w:val="none" w:sz="0" w:space="0" w:color="auto"/>
                            <w:left w:val="none" w:sz="0" w:space="0" w:color="auto"/>
                            <w:bottom w:val="none" w:sz="0" w:space="0" w:color="auto"/>
                            <w:right w:val="none" w:sz="0" w:space="0" w:color="auto"/>
                          </w:divBdr>
                        </w:div>
                        <w:div w:id="513037448">
                          <w:marLeft w:val="0"/>
                          <w:marRight w:val="0"/>
                          <w:marTop w:val="0"/>
                          <w:marBottom w:val="0"/>
                          <w:divBdr>
                            <w:top w:val="none" w:sz="0" w:space="0" w:color="auto"/>
                            <w:left w:val="none" w:sz="0" w:space="0" w:color="auto"/>
                            <w:bottom w:val="none" w:sz="0" w:space="0" w:color="auto"/>
                            <w:right w:val="none" w:sz="0" w:space="0" w:color="auto"/>
                          </w:divBdr>
                        </w:div>
                        <w:div w:id="300812601">
                          <w:marLeft w:val="0"/>
                          <w:marRight w:val="0"/>
                          <w:marTop w:val="0"/>
                          <w:marBottom w:val="0"/>
                          <w:divBdr>
                            <w:top w:val="none" w:sz="0" w:space="0" w:color="auto"/>
                            <w:left w:val="none" w:sz="0" w:space="0" w:color="auto"/>
                            <w:bottom w:val="none" w:sz="0" w:space="0" w:color="auto"/>
                            <w:right w:val="none" w:sz="0" w:space="0" w:color="auto"/>
                          </w:divBdr>
                        </w:div>
                        <w:div w:id="12048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25895">
      <w:bodyDiv w:val="1"/>
      <w:marLeft w:val="0"/>
      <w:marRight w:val="0"/>
      <w:marTop w:val="0"/>
      <w:marBottom w:val="0"/>
      <w:divBdr>
        <w:top w:val="none" w:sz="0" w:space="0" w:color="auto"/>
        <w:left w:val="none" w:sz="0" w:space="0" w:color="auto"/>
        <w:bottom w:val="none" w:sz="0" w:space="0" w:color="auto"/>
        <w:right w:val="none" w:sz="0" w:space="0" w:color="auto"/>
      </w:divBdr>
      <w:divsChild>
        <w:div w:id="727265163">
          <w:marLeft w:val="0"/>
          <w:marRight w:val="0"/>
          <w:marTop w:val="50"/>
          <w:marBottom w:val="288"/>
          <w:divBdr>
            <w:top w:val="none" w:sz="0" w:space="0" w:color="auto"/>
            <w:left w:val="none" w:sz="0" w:space="0" w:color="auto"/>
            <w:bottom w:val="none" w:sz="0" w:space="0" w:color="auto"/>
            <w:right w:val="none" w:sz="0" w:space="0" w:color="auto"/>
          </w:divBdr>
        </w:div>
      </w:divsChild>
    </w:div>
    <w:div w:id="104231671">
      <w:bodyDiv w:val="1"/>
      <w:marLeft w:val="240"/>
      <w:marRight w:val="240"/>
      <w:marTop w:val="240"/>
      <w:marBottom w:val="60"/>
      <w:divBdr>
        <w:top w:val="none" w:sz="0" w:space="0" w:color="auto"/>
        <w:left w:val="none" w:sz="0" w:space="0" w:color="auto"/>
        <w:bottom w:val="none" w:sz="0" w:space="0" w:color="auto"/>
        <w:right w:val="none" w:sz="0" w:space="0" w:color="auto"/>
      </w:divBdr>
    </w:div>
    <w:div w:id="337273143">
      <w:bodyDiv w:val="1"/>
      <w:marLeft w:val="0"/>
      <w:marRight w:val="0"/>
      <w:marTop w:val="0"/>
      <w:marBottom w:val="0"/>
      <w:divBdr>
        <w:top w:val="none" w:sz="0" w:space="0" w:color="auto"/>
        <w:left w:val="none" w:sz="0" w:space="0" w:color="auto"/>
        <w:bottom w:val="none" w:sz="0" w:space="0" w:color="auto"/>
        <w:right w:val="none" w:sz="0" w:space="0" w:color="auto"/>
      </w:divBdr>
      <w:divsChild>
        <w:div w:id="5057723">
          <w:marLeft w:val="0"/>
          <w:marRight w:val="0"/>
          <w:marTop w:val="0"/>
          <w:marBottom w:val="0"/>
          <w:divBdr>
            <w:top w:val="none" w:sz="0" w:space="0" w:color="auto"/>
            <w:left w:val="none" w:sz="0" w:space="0" w:color="auto"/>
            <w:bottom w:val="none" w:sz="0" w:space="0" w:color="auto"/>
            <w:right w:val="none" w:sz="0" w:space="0" w:color="auto"/>
          </w:divBdr>
        </w:div>
      </w:divsChild>
    </w:div>
    <w:div w:id="390471145">
      <w:bodyDiv w:val="1"/>
      <w:marLeft w:val="240"/>
      <w:marRight w:val="240"/>
      <w:marTop w:val="240"/>
      <w:marBottom w:val="60"/>
      <w:divBdr>
        <w:top w:val="none" w:sz="0" w:space="0" w:color="auto"/>
        <w:left w:val="none" w:sz="0" w:space="0" w:color="auto"/>
        <w:bottom w:val="none" w:sz="0" w:space="0" w:color="auto"/>
        <w:right w:val="none" w:sz="0" w:space="0" w:color="auto"/>
      </w:divBdr>
      <w:divsChild>
        <w:div w:id="366105189">
          <w:marLeft w:val="0"/>
          <w:marRight w:val="0"/>
          <w:marTop w:val="0"/>
          <w:marBottom w:val="0"/>
          <w:divBdr>
            <w:top w:val="none" w:sz="0" w:space="0" w:color="auto"/>
            <w:left w:val="none" w:sz="0" w:space="0" w:color="auto"/>
            <w:bottom w:val="single" w:sz="6" w:space="9" w:color="C8C8C8"/>
            <w:right w:val="none" w:sz="0" w:space="0" w:color="auto"/>
          </w:divBdr>
          <w:divsChild>
            <w:div w:id="17688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9493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19945373">
          <w:marLeft w:val="0"/>
          <w:marRight w:val="0"/>
          <w:marTop w:val="0"/>
          <w:marBottom w:val="0"/>
          <w:divBdr>
            <w:top w:val="none" w:sz="0" w:space="0" w:color="auto"/>
            <w:left w:val="none" w:sz="0" w:space="0" w:color="auto"/>
            <w:bottom w:val="single" w:sz="6" w:space="9" w:color="C8C8C8"/>
            <w:right w:val="none" w:sz="0" w:space="0" w:color="auto"/>
          </w:divBdr>
          <w:divsChild>
            <w:div w:id="1916622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034573">
                  <w:marLeft w:val="0"/>
                  <w:marRight w:val="0"/>
                  <w:marTop w:val="0"/>
                  <w:marBottom w:val="0"/>
                  <w:divBdr>
                    <w:top w:val="none" w:sz="0" w:space="0" w:color="auto"/>
                    <w:left w:val="none" w:sz="0" w:space="0" w:color="auto"/>
                    <w:bottom w:val="none" w:sz="0" w:space="0" w:color="auto"/>
                    <w:right w:val="none" w:sz="0" w:space="0" w:color="auto"/>
                  </w:divBdr>
                  <w:divsChild>
                    <w:div w:id="1248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7067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96711398">
          <w:marLeft w:val="0"/>
          <w:marRight w:val="0"/>
          <w:marTop w:val="0"/>
          <w:marBottom w:val="0"/>
          <w:divBdr>
            <w:top w:val="none" w:sz="0" w:space="0" w:color="auto"/>
            <w:left w:val="none" w:sz="0" w:space="0" w:color="auto"/>
            <w:bottom w:val="single" w:sz="6" w:space="9" w:color="C8C8C8"/>
            <w:right w:val="none" w:sz="0" w:space="0" w:color="auto"/>
          </w:divBdr>
          <w:divsChild>
            <w:div w:id="766467525">
              <w:marLeft w:val="0"/>
              <w:marRight w:val="0"/>
              <w:marTop w:val="0"/>
              <w:marBottom w:val="0"/>
              <w:divBdr>
                <w:top w:val="none" w:sz="0" w:space="0" w:color="auto"/>
                <w:left w:val="none" w:sz="0" w:space="0" w:color="auto"/>
                <w:bottom w:val="none" w:sz="0" w:space="0" w:color="auto"/>
                <w:right w:val="none" w:sz="0" w:space="0" w:color="auto"/>
              </w:divBdr>
            </w:div>
            <w:div w:id="1971279483">
              <w:marLeft w:val="0"/>
              <w:marRight w:val="0"/>
              <w:marTop w:val="0"/>
              <w:marBottom w:val="0"/>
              <w:divBdr>
                <w:top w:val="none" w:sz="0" w:space="0" w:color="auto"/>
                <w:left w:val="none" w:sz="0" w:space="0" w:color="auto"/>
                <w:bottom w:val="none" w:sz="0" w:space="0" w:color="auto"/>
                <w:right w:val="none" w:sz="0" w:space="0" w:color="auto"/>
              </w:divBdr>
            </w:div>
            <w:div w:id="1105921254">
              <w:marLeft w:val="0"/>
              <w:marRight w:val="0"/>
              <w:marTop w:val="0"/>
              <w:marBottom w:val="0"/>
              <w:divBdr>
                <w:top w:val="none" w:sz="0" w:space="0" w:color="auto"/>
                <w:left w:val="none" w:sz="0" w:space="0" w:color="auto"/>
                <w:bottom w:val="none" w:sz="0" w:space="0" w:color="auto"/>
                <w:right w:val="none" w:sz="0" w:space="0" w:color="auto"/>
              </w:divBdr>
            </w:div>
            <w:div w:id="20353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2466">
      <w:bodyDiv w:val="1"/>
      <w:marLeft w:val="0"/>
      <w:marRight w:val="0"/>
      <w:marTop w:val="0"/>
      <w:marBottom w:val="0"/>
      <w:divBdr>
        <w:top w:val="none" w:sz="0" w:space="0" w:color="auto"/>
        <w:left w:val="none" w:sz="0" w:space="0" w:color="auto"/>
        <w:bottom w:val="none" w:sz="0" w:space="0" w:color="auto"/>
        <w:right w:val="none" w:sz="0" w:space="0" w:color="auto"/>
      </w:divBdr>
    </w:div>
    <w:div w:id="785350520">
      <w:bodyDiv w:val="1"/>
      <w:marLeft w:val="240"/>
      <w:marRight w:val="240"/>
      <w:marTop w:val="240"/>
      <w:marBottom w:val="60"/>
      <w:divBdr>
        <w:top w:val="none" w:sz="0" w:space="0" w:color="auto"/>
        <w:left w:val="none" w:sz="0" w:space="0" w:color="auto"/>
        <w:bottom w:val="none" w:sz="0" w:space="0" w:color="auto"/>
        <w:right w:val="none" w:sz="0" w:space="0" w:color="auto"/>
      </w:divBdr>
    </w:div>
    <w:div w:id="894242492">
      <w:bodyDiv w:val="1"/>
      <w:marLeft w:val="240"/>
      <w:marRight w:val="240"/>
      <w:marTop w:val="240"/>
      <w:marBottom w:val="60"/>
      <w:divBdr>
        <w:top w:val="none" w:sz="0" w:space="0" w:color="auto"/>
        <w:left w:val="none" w:sz="0" w:space="0" w:color="auto"/>
        <w:bottom w:val="none" w:sz="0" w:space="0" w:color="auto"/>
        <w:right w:val="none" w:sz="0" w:space="0" w:color="auto"/>
      </w:divBdr>
    </w:div>
    <w:div w:id="998310956">
      <w:bodyDiv w:val="1"/>
      <w:marLeft w:val="200"/>
      <w:marRight w:val="200"/>
      <w:marTop w:val="200"/>
      <w:marBottom w:val="50"/>
      <w:divBdr>
        <w:top w:val="none" w:sz="0" w:space="0" w:color="auto"/>
        <w:left w:val="none" w:sz="0" w:space="0" w:color="auto"/>
        <w:bottom w:val="none" w:sz="0" w:space="0" w:color="auto"/>
        <w:right w:val="none" w:sz="0" w:space="0" w:color="auto"/>
      </w:divBdr>
      <w:divsChild>
        <w:div w:id="278925101">
          <w:marLeft w:val="0"/>
          <w:marRight w:val="0"/>
          <w:marTop w:val="0"/>
          <w:marBottom w:val="0"/>
          <w:divBdr>
            <w:top w:val="none" w:sz="0" w:space="0" w:color="auto"/>
            <w:left w:val="none" w:sz="0" w:space="0" w:color="auto"/>
            <w:bottom w:val="single" w:sz="4" w:space="8" w:color="C8C8C8"/>
            <w:right w:val="none" w:sz="0" w:space="0" w:color="auto"/>
          </w:divBdr>
          <w:divsChild>
            <w:div w:id="685208584">
              <w:marLeft w:val="0"/>
              <w:marRight w:val="0"/>
              <w:marTop w:val="0"/>
              <w:marBottom w:val="0"/>
              <w:divBdr>
                <w:top w:val="none" w:sz="0" w:space="0" w:color="auto"/>
                <w:left w:val="none" w:sz="0" w:space="0" w:color="auto"/>
                <w:bottom w:val="none" w:sz="0" w:space="0" w:color="auto"/>
                <w:right w:val="none" w:sz="0" w:space="0" w:color="auto"/>
              </w:divBdr>
              <w:divsChild>
                <w:div w:id="1621961128">
                  <w:marLeft w:val="0"/>
                  <w:marRight w:val="0"/>
                  <w:marTop w:val="0"/>
                  <w:marBottom w:val="0"/>
                  <w:divBdr>
                    <w:top w:val="none" w:sz="0" w:space="0" w:color="auto"/>
                    <w:left w:val="none" w:sz="0" w:space="0" w:color="auto"/>
                    <w:bottom w:val="none" w:sz="0" w:space="0" w:color="auto"/>
                    <w:right w:val="none" w:sz="0" w:space="0" w:color="auto"/>
                  </w:divBdr>
                  <w:divsChild>
                    <w:div w:id="1541474590">
                      <w:marLeft w:val="0"/>
                      <w:marRight w:val="0"/>
                      <w:marTop w:val="0"/>
                      <w:marBottom w:val="0"/>
                      <w:divBdr>
                        <w:top w:val="none" w:sz="0" w:space="0" w:color="auto"/>
                        <w:left w:val="none" w:sz="0" w:space="0" w:color="auto"/>
                        <w:bottom w:val="none" w:sz="0" w:space="0" w:color="auto"/>
                        <w:right w:val="none" w:sz="0" w:space="0" w:color="auto"/>
                      </w:divBdr>
                      <w:divsChild>
                        <w:div w:id="13317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528341">
      <w:bodyDiv w:val="1"/>
      <w:marLeft w:val="0"/>
      <w:marRight w:val="0"/>
      <w:marTop w:val="0"/>
      <w:marBottom w:val="0"/>
      <w:divBdr>
        <w:top w:val="none" w:sz="0" w:space="0" w:color="auto"/>
        <w:left w:val="none" w:sz="0" w:space="0" w:color="auto"/>
        <w:bottom w:val="none" w:sz="0" w:space="0" w:color="auto"/>
        <w:right w:val="none" w:sz="0" w:space="0" w:color="auto"/>
      </w:divBdr>
    </w:div>
    <w:div w:id="1173910910">
      <w:bodyDiv w:val="1"/>
      <w:marLeft w:val="240"/>
      <w:marRight w:val="240"/>
      <w:marTop w:val="240"/>
      <w:marBottom w:val="60"/>
      <w:divBdr>
        <w:top w:val="none" w:sz="0" w:space="0" w:color="auto"/>
        <w:left w:val="none" w:sz="0" w:space="0" w:color="auto"/>
        <w:bottom w:val="none" w:sz="0" w:space="0" w:color="auto"/>
        <w:right w:val="none" w:sz="0" w:space="0" w:color="auto"/>
      </w:divBdr>
    </w:div>
    <w:div w:id="13188761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4244318">
          <w:marLeft w:val="0"/>
          <w:marRight w:val="0"/>
          <w:marTop w:val="0"/>
          <w:marBottom w:val="0"/>
          <w:divBdr>
            <w:top w:val="none" w:sz="0" w:space="0" w:color="auto"/>
            <w:left w:val="none" w:sz="0" w:space="0" w:color="auto"/>
            <w:bottom w:val="single" w:sz="6" w:space="9" w:color="C8C8C8"/>
            <w:right w:val="none" w:sz="0" w:space="0" w:color="auto"/>
          </w:divBdr>
          <w:divsChild>
            <w:div w:id="324475959">
              <w:marLeft w:val="0"/>
              <w:marRight w:val="0"/>
              <w:marTop w:val="0"/>
              <w:marBottom w:val="0"/>
              <w:divBdr>
                <w:top w:val="none" w:sz="0" w:space="0" w:color="auto"/>
                <w:left w:val="none" w:sz="0" w:space="0" w:color="auto"/>
                <w:bottom w:val="single" w:sz="6" w:space="9" w:color="C8C8C8"/>
                <w:right w:val="none" w:sz="0" w:space="0" w:color="auto"/>
              </w:divBdr>
              <w:divsChild>
                <w:div w:id="1188180269">
                  <w:marLeft w:val="0"/>
                  <w:marRight w:val="0"/>
                  <w:marTop w:val="0"/>
                  <w:marBottom w:val="0"/>
                  <w:divBdr>
                    <w:top w:val="none" w:sz="0" w:space="0" w:color="auto"/>
                    <w:left w:val="none" w:sz="0" w:space="0" w:color="auto"/>
                    <w:bottom w:val="none" w:sz="0" w:space="0" w:color="auto"/>
                    <w:right w:val="none" w:sz="0" w:space="0" w:color="auto"/>
                  </w:divBdr>
                  <w:divsChild>
                    <w:div w:id="500121062">
                      <w:marLeft w:val="0"/>
                      <w:marRight w:val="0"/>
                      <w:marTop w:val="0"/>
                      <w:marBottom w:val="0"/>
                      <w:divBdr>
                        <w:top w:val="none" w:sz="0" w:space="0" w:color="auto"/>
                        <w:left w:val="none" w:sz="0" w:space="0" w:color="auto"/>
                        <w:bottom w:val="none" w:sz="0" w:space="0" w:color="auto"/>
                        <w:right w:val="none" w:sz="0" w:space="0" w:color="auto"/>
                      </w:divBdr>
                      <w:divsChild>
                        <w:div w:id="1768109809">
                          <w:marLeft w:val="0"/>
                          <w:marRight w:val="0"/>
                          <w:marTop w:val="0"/>
                          <w:marBottom w:val="0"/>
                          <w:divBdr>
                            <w:top w:val="none" w:sz="0" w:space="0" w:color="auto"/>
                            <w:left w:val="none" w:sz="0" w:space="0" w:color="auto"/>
                            <w:bottom w:val="none" w:sz="0" w:space="0" w:color="auto"/>
                            <w:right w:val="none" w:sz="0" w:space="0" w:color="auto"/>
                          </w:divBdr>
                        </w:div>
                        <w:div w:id="1087656459">
                          <w:marLeft w:val="0"/>
                          <w:marRight w:val="0"/>
                          <w:marTop w:val="0"/>
                          <w:marBottom w:val="0"/>
                          <w:divBdr>
                            <w:top w:val="none" w:sz="0" w:space="0" w:color="auto"/>
                            <w:left w:val="none" w:sz="0" w:space="0" w:color="auto"/>
                            <w:bottom w:val="none" w:sz="0" w:space="0" w:color="auto"/>
                            <w:right w:val="none" w:sz="0" w:space="0" w:color="auto"/>
                          </w:divBdr>
                        </w:div>
                        <w:div w:id="386298342">
                          <w:marLeft w:val="0"/>
                          <w:marRight w:val="0"/>
                          <w:marTop w:val="0"/>
                          <w:marBottom w:val="0"/>
                          <w:divBdr>
                            <w:top w:val="none" w:sz="0" w:space="0" w:color="auto"/>
                            <w:left w:val="none" w:sz="0" w:space="0" w:color="auto"/>
                            <w:bottom w:val="none" w:sz="0" w:space="0" w:color="auto"/>
                            <w:right w:val="none" w:sz="0" w:space="0" w:color="auto"/>
                          </w:divBdr>
                        </w:div>
                        <w:div w:id="1004089421">
                          <w:marLeft w:val="0"/>
                          <w:marRight w:val="0"/>
                          <w:marTop w:val="0"/>
                          <w:marBottom w:val="0"/>
                          <w:divBdr>
                            <w:top w:val="none" w:sz="0" w:space="0" w:color="auto"/>
                            <w:left w:val="none" w:sz="0" w:space="0" w:color="auto"/>
                            <w:bottom w:val="none" w:sz="0" w:space="0" w:color="auto"/>
                            <w:right w:val="none" w:sz="0" w:space="0" w:color="auto"/>
                          </w:divBdr>
                        </w:div>
                        <w:div w:id="297036925">
                          <w:marLeft w:val="0"/>
                          <w:marRight w:val="0"/>
                          <w:marTop w:val="0"/>
                          <w:marBottom w:val="0"/>
                          <w:divBdr>
                            <w:top w:val="none" w:sz="0" w:space="0" w:color="auto"/>
                            <w:left w:val="none" w:sz="0" w:space="0" w:color="auto"/>
                            <w:bottom w:val="none" w:sz="0" w:space="0" w:color="auto"/>
                            <w:right w:val="none" w:sz="0" w:space="0" w:color="auto"/>
                          </w:divBdr>
                        </w:div>
                        <w:div w:id="726150050">
                          <w:marLeft w:val="0"/>
                          <w:marRight w:val="0"/>
                          <w:marTop w:val="0"/>
                          <w:marBottom w:val="0"/>
                          <w:divBdr>
                            <w:top w:val="none" w:sz="0" w:space="0" w:color="auto"/>
                            <w:left w:val="none" w:sz="0" w:space="0" w:color="auto"/>
                            <w:bottom w:val="none" w:sz="0" w:space="0" w:color="auto"/>
                            <w:right w:val="none" w:sz="0" w:space="0" w:color="auto"/>
                          </w:divBdr>
                        </w:div>
                        <w:div w:id="1834642205">
                          <w:marLeft w:val="0"/>
                          <w:marRight w:val="0"/>
                          <w:marTop w:val="0"/>
                          <w:marBottom w:val="0"/>
                          <w:divBdr>
                            <w:top w:val="none" w:sz="0" w:space="0" w:color="auto"/>
                            <w:left w:val="none" w:sz="0" w:space="0" w:color="auto"/>
                            <w:bottom w:val="none" w:sz="0" w:space="0" w:color="auto"/>
                            <w:right w:val="none" w:sz="0" w:space="0" w:color="auto"/>
                          </w:divBdr>
                        </w:div>
                        <w:div w:id="18477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747915">
      <w:bodyDiv w:val="1"/>
      <w:marLeft w:val="240"/>
      <w:marRight w:val="240"/>
      <w:marTop w:val="240"/>
      <w:marBottom w:val="60"/>
      <w:divBdr>
        <w:top w:val="none" w:sz="0" w:space="0" w:color="auto"/>
        <w:left w:val="none" w:sz="0" w:space="0" w:color="auto"/>
        <w:bottom w:val="none" w:sz="0" w:space="0" w:color="auto"/>
        <w:right w:val="none" w:sz="0" w:space="0" w:color="auto"/>
      </w:divBdr>
    </w:div>
    <w:div w:id="157346656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68009739">
          <w:marLeft w:val="0"/>
          <w:marRight w:val="0"/>
          <w:marTop w:val="0"/>
          <w:marBottom w:val="0"/>
          <w:divBdr>
            <w:top w:val="none" w:sz="0" w:space="0" w:color="auto"/>
            <w:left w:val="none" w:sz="0" w:space="0" w:color="auto"/>
            <w:bottom w:val="single" w:sz="6" w:space="9" w:color="C8C8C8"/>
            <w:right w:val="none" w:sz="0" w:space="0" w:color="auto"/>
          </w:divBdr>
          <w:divsChild>
            <w:div w:id="1501046065">
              <w:marLeft w:val="0"/>
              <w:marRight w:val="0"/>
              <w:marTop w:val="0"/>
              <w:marBottom w:val="0"/>
              <w:divBdr>
                <w:top w:val="none" w:sz="0" w:space="0" w:color="auto"/>
                <w:left w:val="none" w:sz="0" w:space="0" w:color="auto"/>
                <w:bottom w:val="single" w:sz="6" w:space="9" w:color="C8C8C8"/>
                <w:right w:val="none" w:sz="0" w:space="0" w:color="auto"/>
              </w:divBdr>
              <w:divsChild>
                <w:div w:id="560097403">
                  <w:marLeft w:val="0"/>
                  <w:marRight w:val="0"/>
                  <w:marTop w:val="0"/>
                  <w:marBottom w:val="0"/>
                  <w:divBdr>
                    <w:top w:val="none" w:sz="0" w:space="0" w:color="auto"/>
                    <w:left w:val="none" w:sz="0" w:space="0" w:color="auto"/>
                    <w:bottom w:val="none" w:sz="0" w:space="0" w:color="auto"/>
                    <w:right w:val="none" w:sz="0" w:space="0" w:color="auto"/>
                  </w:divBdr>
                  <w:divsChild>
                    <w:div w:id="1471315754">
                      <w:marLeft w:val="0"/>
                      <w:marRight w:val="0"/>
                      <w:marTop w:val="0"/>
                      <w:marBottom w:val="0"/>
                      <w:divBdr>
                        <w:top w:val="none" w:sz="0" w:space="0" w:color="auto"/>
                        <w:left w:val="none" w:sz="0" w:space="0" w:color="auto"/>
                        <w:bottom w:val="none" w:sz="0" w:space="0" w:color="auto"/>
                        <w:right w:val="none" w:sz="0" w:space="0" w:color="auto"/>
                      </w:divBdr>
                      <w:divsChild>
                        <w:div w:id="846676477">
                          <w:marLeft w:val="0"/>
                          <w:marRight w:val="0"/>
                          <w:marTop w:val="0"/>
                          <w:marBottom w:val="0"/>
                          <w:divBdr>
                            <w:top w:val="none" w:sz="0" w:space="0" w:color="auto"/>
                            <w:left w:val="none" w:sz="0" w:space="0" w:color="auto"/>
                            <w:bottom w:val="none" w:sz="0" w:space="0" w:color="auto"/>
                            <w:right w:val="none" w:sz="0" w:space="0" w:color="auto"/>
                          </w:divBdr>
                        </w:div>
                        <w:div w:id="497616969">
                          <w:marLeft w:val="0"/>
                          <w:marRight w:val="0"/>
                          <w:marTop w:val="0"/>
                          <w:marBottom w:val="0"/>
                          <w:divBdr>
                            <w:top w:val="none" w:sz="0" w:space="0" w:color="auto"/>
                            <w:left w:val="none" w:sz="0" w:space="0" w:color="auto"/>
                            <w:bottom w:val="none" w:sz="0" w:space="0" w:color="auto"/>
                            <w:right w:val="none" w:sz="0" w:space="0" w:color="auto"/>
                          </w:divBdr>
                        </w:div>
                        <w:div w:id="1730422238">
                          <w:marLeft w:val="0"/>
                          <w:marRight w:val="0"/>
                          <w:marTop w:val="0"/>
                          <w:marBottom w:val="0"/>
                          <w:divBdr>
                            <w:top w:val="none" w:sz="0" w:space="0" w:color="auto"/>
                            <w:left w:val="none" w:sz="0" w:space="0" w:color="auto"/>
                            <w:bottom w:val="none" w:sz="0" w:space="0" w:color="auto"/>
                            <w:right w:val="none" w:sz="0" w:space="0" w:color="auto"/>
                          </w:divBdr>
                        </w:div>
                        <w:div w:id="927422993">
                          <w:marLeft w:val="0"/>
                          <w:marRight w:val="0"/>
                          <w:marTop w:val="0"/>
                          <w:marBottom w:val="0"/>
                          <w:divBdr>
                            <w:top w:val="none" w:sz="0" w:space="0" w:color="auto"/>
                            <w:left w:val="none" w:sz="0" w:space="0" w:color="auto"/>
                            <w:bottom w:val="none" w:sz="0" w:space="0" w:color="auto"/>
                            <w:right w:val="none" w:sz="0" w:space="0" w:color="auto"/>
                          </w:divBdr>
                        </w:div>
                        <w:div w:id="1458723464">
                          <w:marLeft w:val="0"/>
                          <w:marRight w:val="0"/>
                          <w:marTop w:val="0"/>
                          <w:marBottom w:val="0"/>
                          <w:divBdr>
                            <w:top w:val="none" w:sz="0" w:space="0" w:color="auto"/>
                            <w:left w:val="none" w:sz="0" w:space="0" w:color="auto"/>
                            <w:bottom w:val="none" w:sz="0" w:space="0" w:color="auto"/>
                            <w:right w:val="none" w:sz="0" w:space="0" w:color="auto"/>
                          </w:divBdr>
                        </w:div>
                        <w:div w:id="1148933163">
                          <w:marLeft w:val="0"/>
                          <w:marRight w:val="0"/>
                          <w:marTop w:val="0"/>
                          <w:marBottom w:val="0"/>
                          <w:divBdr>
                            <w:top w:val="none" w:sz="0" w:space="0" w:color="auto"/>
                            <w:left w:val="none" w:sz="0" w:space="0" w:color="auto"/>
                            <w:bottom w:val="none" w:sz="0" w:space="0" w:color="auto"/>
                            <w:right w:val="none" w:sz="0" w:space="0" w:color="auto"/>
                          </w:divBdr>
                        </w:div>
                        <w:div w:id="242374556">
                          <w:marLeft w:val="0"/>
                          <w:marRight w:val="0"/>
                          <w:marTop w:val="0"/>
                          <w:marBottom w:val="0"/>
                          <w:divBdr>
                            <w:top w:val="none" w:sz="0" w:space="0" w:color="auto"/>
                            <w:left w:val="none" w:sz="0" w:space="0" w:color="auto"/>
                            <w:bottom w:val="none" w:sz="0" w:space="0" w:color="auto"/>
                            <w:right w:val="none" w:sz="0" w:space="0" w:color="auto"/>
                          </w:divBdr>
                        </w:div>
                        <w:div w:id="3225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85952">
      <w:bodyDiv w:val="1"/>
      <w:marLeft w:val="0"/>
      <w:marRight w:val="0"/>
      <w:marTop w:val="0"/>
      <w:marBottom w:val="0"/>
      <w:divBdr>
        <w:top w:val="none" w:sz="0" w:space="0" w:color="auto"/>
        <w:left w:val="none" w:sz="0" w:space="0" w:color="auto"/>
        <w:bottom w:val="none" w:sz="0" w:space="0" w:color="auto"/>
        <w:right w:val="none" w:sz="0" w:space="0" w:color="auto"/>
      </w:divBdr>
    </w:div>
    <w:div w:id="1678381948">
      <w:bodyDiv w:val="1"/>
      <w:marLeft w:val="200"/>
      <w:marRight w:val="200"/>
      <w:marTop w:val="200"/>
      <w:marBottom w:val="50"/>
      <w:divBdr>
        <w:top w:val="none" w:sz="0" w:space="0" w:color="auto"/>
        <w:left w:val="none" w:sz="0" w:space="0" w:color="auto"/>
        <w:bottom w:val="none" w:sz="0" w:space="0" w:color="auto"/>
        <w:right w:val="none" w:sz="0" w:space="0" w:color="auto"/>
      </w:divBdr>
    </w:div>
    <w:div w:id="1753814334">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45852629">
          <w:marLeft w:val="0"/>
          <w:marRight w:val="0"/>
          <w:marTop w:val="0"/>
          <w:marBottom w:val="0"/>
          <w:divBdr>
            <w:top w:val="none" w:sz="0" w:space="0" w:color="auto"/>
            <w:left w:val="none" w:sz="0" w:space="0" w:color="auto"/>
            <w:bottom w:val="single" w:sz="6" w:space="9" w:color="C8C8C8"/>
            <w:right w:val="none" w:sz="0" w:space="0" w:color="auto"/>
          </w:divBdr>
          <w:divsChild>
            <w:div w:id="537550665">
              <w:marLeft w:val="0"/>
              <w:marRight w:val="0"/>
              <w:marTop w:val="0"/>
              <w:marBottom w:val="0"/>
              <w:divBdr>
                <w:top w:val="none" w:sz="0" w:space="0" w:color="auto"/>
                <w:left w:val="none" w:sz="0" w:space="0" w:color="auto"/>
                <w:bottom w:val="none" w:sz="0" w:space="0" w:color="auto"/>
                <w:right w:val="none" w:sz="0" w:space="0" w:color="auto"/>
              </w:divBdr>
            </w:div>
            <w:div w:id="310796152">
              <w:marLeft w:val="0"/>
              <w:marRight w:val="0"/>
              <w:marTop w:val="0"/>
              <w:marBottom w:val="0"/>
              <w:divBdr>
                <w:top w:val="none" w:sz="0" w:space="0" w:color="auto"/>
                <w:left w:val="none" w:sz="0" w:space="0" w:color="auto"/>
                <w:bottom w:val="none" w:sz="0" w:space="0" w:color="auto"/>
                <w:right w:val="none" w:sz="0" w:space="0" w:color="auto"/>
              </w:divBdr>
            </w:div>
            <w:div w:id="724795254">
              <w:marLeft w:val="0"/>
              <w:marRight w:val="0"/>
              <w:marTop w:val="0"/>
              <w:marBottom w:val="0"/>
              <w:divBdr>
                <w:top w:val="none" w:sz="0" w:space="0" w:color="auto"/>
                <w:left w:val="none" w:sz="0" w:space="0" w:color="auto"/>
                <w:bottom w:val="none" w:sz="0" w:space="0" w:color="auto"/>
                <w:right w:val="none" w:sz="0" w:space="0" w:color="auto"/>
              </w:divBdr>
            </w:div>
            <w:div w:id="83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7149">
      <w:bodyDiv w:val="1"/>
      <w:marLeft w:val="0"/>
      <w:marRight w:val="0"/>
      <w:marTop w:val="0"/>
      <w:marBottom w:val="0"/>
      <w:divBdr>
        <w:top w:val="none" w:sz="0" w:space="0" w:color="auto"/>
        <w:left w:val="none" w:sz="0" w:space="0" w:color="auto"/>
        <w:bottom w:val="none" w:sz="0" w:space="0" w:color="auto"/>
        <w:right w:val="none" w:sz="0" w:space="0" w:color="auto"/>
      </w:divBdr>
    </w:div>
    <w:div w:id="1801536887">
      <w:bodyDiv w:val="1"/>
      <w:marLeft w:val="0"/>
      <w:marRight w:val="0"/>
      <w:marTop w:val="0"/>
      <w:marBottom w:val="0"/>
      <w:divBdr>
        <w:top w:val="none" w:sz="0" w:space="0" w:color="auto"/>
        <w:left w:val="none" w:sz="0" w:space="0" w:color="auto"/>
        <w:bottom w:val="none" w:sz="0" w:space="0" w:color="auto"/>
        <w:right w:val="none" w:sz="0" w:space="0" w:color="auto"/>
      </w:divBdr>
    </w:div>
    <w:div w:id="1892419416">
      <w:bodyDiv w:val="1"/>
      <w:marLeft w:val="0"/>
      <w:marRight w:val="0"/>
      <w:marTop w:val="0"/>
      <w:marBottom w:val="0"/>
      <w:divBdr>
        <w:top w:val="none" w:sz="0" w:space="0" w:color="auto"/>
        <w:left w:val="none" w:sz="0" w:space="0" w:color="auto"/>
        <w:bottom w:val="none" w:sz="0" w:space="0" w:color="auto"/>
        <w:right w:val="none" w:sz="0" w:space="0" w:color="auto"/>
      </w:divBdr>
    </w:div>
    <w:div w:id="1933854877">
      <w:bodyDiv w:val="1"/>
      <w:marLeft w:val="0"/>
      <w:marRight w:val="0"/>
      <w:marTop w:val="0"/>
      <w:marBottom w:val="0"/>
      <w:divBdr>
        <w:top w:val="none" w:sz="0" w:space="0" w:color="auto"/>
        <w:left w:val="none" w:sz="0" w:space="0" w:color="auto"/>
        <w:bottom w:val="none" w:sz="0" w:space="0" w:color="auto"/>
        <w:right w:val="none" w:sz="0" w:space="0" w:color="auto"/>
      </w:divBdr>
    </w:div>
    <w:div w:id="2034569488">
      <w:bodyDiv w:val="1"/>
      <w:marLeft w:val="0"/>
      <w:marRight w:val="0"/>
      <w:marTop w:val="0"/>
      <w:marBottom w:val="0"/>
      <w:divBdr>
        <w:top w:val="none" w:sz="0" w:space="0" w:color="auto"/>
        <w:left w:val="none" w:sz="0" w:space="0" w:color="auto"/>
        <w:bottom w:val="none" w:sz="0" w:space="0" w:color="auto"/>
        <w:right w:val="none" w:sz="0" w:space="0" w:color="auto"/>
      </w:divBdr>
      <w:divsChild>
        <w:div w:id="1345549574">
          <w:marLeft w:val="547"/>
          <w:marRight w:val="0"/>
          <w:marTop w:val="154"/>
          <w:marBottom w:val="0"/>
          <w:divBdr>
            <w:top w:val="none" w:sz="0" w:space="0" w:color="auto"/>
            <w:left w:val="none" w:sz="0" w:space="0" w:color="auto"/>
            <w:bottom w:val="none" w:sz="0" w:space="0" w:color="auto"/>
            <w:right w:val="none" w:sz="0" w:space="0" w:color="auto"/>
          </w:divBdr>
        </w:div>
        <w:div w:id="257981112">
          <w:marLeft w:val="547"/>
          <w:marRight w:val="0"/>
          <w:marTop w:val="154"/>
          <w:marBottom w:val="0"/>
          <w:divBdr>
            <w:top w:val="none" w:sz="0" w:space="0" w:color="auto"/>
            <w:left w:val="none" w:sz="0" w:space="0" w:color="auto"/>
            <w:bottom w:val="none" w:sz="0" w:space="0" w:color="auto"/>
            <w:right w:val="none" w:sz="0" w:space="0" w:color="auto"/>
          </w:divBdr>
        </w:div>
        <w:div w:id="608439323">
          <w:marLeft w:val="547"/>
          <w:marRight w:val="0"/>
          <w:marTop w:val="154"/>
          <w:marBottom w:val="0"/>
          <w:divBdr>
            <w:top w:val="none" w:sz="0" w:space="0" w:color="auto"/>
            <w:left w:val="none" w:sz="0" w:space="0" w:color="auto"/>
            <w:bottom w:val="none" w:sz="0" w:space="0" w:color="auto"/>
            <w:right w:val="none" w:sz="0" w:space="0" w:color="auto"/>
          </w:divBdr>
        </w:div>
      </w:divsChild>
    </w:div>
    <w:div w:id="21133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vhealthsystem.org/justthefac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vhealthsystem.org/sites/default/files/resources/operational_readiness_meeting_update_6.8.21.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Faxton St. Luke's Healthcare</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pcharvat</dc:creator>
  <cp:lastModifiedBy>Caitlin Mccann</cp:lastModifiedBy>
  <cp:revision>3</cp:revision>
  <cp:lastPrinted>2021-07-13T19:41:00Z</cp:lastPrinted>
  <dcterms:created xsi:type="dcterms:W3CDTF">2022-01-04T18:42:00Z</dcterms:created>
  <dcterms:modified xsi:type="dcterms:W3CDTF">2022-01-04T18:45:00Z</dcterms:modified>
</cp:coreProperties>
</file>